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FA3A" w14:textId="7F9F9B6C" w:rsidR="00C45EE6" w:rsidRDefault="39650440" w:rsidP="58014CF2">
      <w:pPr>
        <w:rPr>
          <w:rFonts w:asciiTheme="majorHAnsi" w:eastAsiaTheme="majorEastAsia" w:hAnsiTheme="majorHAnsi" w:cstheme="majorBidi"/>
          <w:sz w:val="36"/>
          <w:szCs w:val="36"/>
        </w:rPr>
      </w:pPr>
      <w:r w:rsidRPr="102AE14C">
        <w:rPr>
          <w:rFonts w:asciiTheme="majorHAnsi" w:eastAsiaTheme="majorEastAsia" w:hAnsiTheme="majorHAnsi" w:cstheme="majorBidi"/>
          <w:sz w:val="36"/>
          <w:szCs w:val="36"/>
        </w:rPr>
        <w:t>Recommended Checklist of F</w:t>
      </w:r>
      <w:r w:rsidR="2AB7FBD2" w:rsidRPr="102AE14C">
        <w:rPr>
          <w:rFonts w:asciiTheme="majorHAnsi" w:eastAsiaTheme="majorEastAsia" w:hAnsiTheme="majorHAnsi" w:cstheme="majorBidi"/>
          <w:sz w:val="36"/>
          <w:szCs w:val="36"/>
        </w:rPr>
        <w:t>und Development</w:t>
      </w:r>
      <w:r w:rsidRPr="102AE14C">
        <w:rPr>
          <w:rFonts w:asciiTheme="majorHAnsi" w:eastAsiaTheme="majorEastAsia" w:hAnsiTheme="majorHAnsi" w:cstheme="majorBidi"/>
          <w:sz w:val="36"/>
          <w:szCs w:val="36"/>
        </w:rPr>
        <w:t xml:space="preserve"> Responsibilities</w:t>
      </w:r>
    </w:p>
    <w:p w14:paraId="26B62005" w14:textId="521B25EC" w:rsidR="00C45EE6" w:rsidRDefault="39650440" w:rsidP="102AE14C">
      <w:pPr>
        <w:rPr>
          <w:rFonts w:asciiTheme="majorHAnsi" w:eastAsiaTheme="majorEastAsia" w:hAnsiTheme="majorHAnsi" w:cstheme="majorBidi"/>
          <w:szCs w:val="22"/>
        </w:rPr>
      </w:pPr>
      <w:r w:rsidRPr="1FD978C1">
        <w:rPr>
          <w:rFonts w:asciiTheme="majorHAnsi" w:eastAsiaTheme="majorEastAsia" w:hAnsiTheme="majorHAnsi" w:cstheme="majorBidi"/>
          <w:szCs w:val="22"/>
        </w:rPr>
        <w:t xml:space="preserve">for the Board of Trustees, </w:t>
      </w:r>
      <w:r w:rsidR="4FF36096" w:rsidRPr="1FD978C1">
        <w:rPr>
          <w:rFonts w:asciiTheme="majorHAnsi" w:eastAsiaTheme="majorEastAsia" w:hAnsiTheme="majorHAnsi" w:cstheme="majorBidi"/>
          <w:szCs w:val="22"/>
        </w:rPr>
        <w:t>Development</w:t>
      </w:r>
      <w:r w:rsidRPr="1FD978C1">
        <w:rPr>
          <w:rFonts w:asciiTheme="majorHAnsi" w:eastAsiaTheme="majorEastAsia" w:hAnsiTheme="majorHAnsi" w:cstheme="majorBidi"/>
          <w:szCs w:val="22"/>
        </w:rPr>
        <w:t xml:space="preserve"> Committee, School Leadership Team and </w:t>
      </w:r>
      <w:r w:rsidR="31774A8C" w:rsidRPr="1FD978C1">
        <w:rPr>
          <w:rFonts w:asciiTheme="majorHAnsi" w:eastAsiaTheme="majorEastAsia" w:hAnsiTheme="majorHAnsi" w:cstheme="majorBidi"/>
          <w:szCs w:val="22"/>
        </w:rPr>
        <w:t>Development</w:t>
      </w:r>
      <w:r w:rsidRPr="1FD978C1">
        <w:rPr>
          <w:rFonts w:asciiTheme="majorHAnsi" w:eastAsiaTheme="majorEastAsia" w:hAnsiTheme="majorHAnsi" w:cstheme="majorBidi"/>
          <w:szCs w:val="22"/>
        </w:rPr>
        <w:t xml:space="preserve"> Leader/Dept</w:t>
      </w:r>
    </w:p>
    <w:p w14:paraId="44C4B5D4" w14:textId="628F2875" w:rsidR="00C45EE6" w:rsidRDefault="00C45EE6" w:rsidP="58014CF2">
      <w:pPr>
        <w:rPr>
          <w:rFonts w:asciiTheme="majorHAnsi" w:eastAsiaTheme="majorEastAsia" w:hAnsiTheme="majorHAnsi" w:cstheme="majorBid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70"/>
        <w:gridCol w:w="2865"/>
        <w:gridCol w:w="2757"/>
        <w:gridCol w:w="2952"/>
        <w:gridCol w:w="2964"/>
      </w:tblGrid>
      <w:tr w:rsidR="58014CF2" w14:paraId="309AA04A" w14:textId="77777777" w:rsidTr="4750BB4F">
        <w:tc>
          <w:tcPr>
            <w:tcW w:w="2970" w:type="dxa"/>
          </w:tcPr>
          <w:p w14:paraId="64436224" w14:textId="6D62352E" w:rsidR="78F21832" w:rsidRDefault="03FB0A7D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02AE14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Development</w:t>
            </w:r>
            <w:r w:rsidR="78F21832" w:rsidRPr="102AE14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Responsibilities</w:t>
            </w:r>
          </w:p>
        </w:tc>
        <w:tc>
          <w:tcPr>
            <w:tcW w:w="2865" w:type="dxa"/>
          </w:tcPr>
          <w:p w14:paraId="258CD358" w14:textId="584EE848" w:rsidR="78F21832" w:rsidRDefault="78F21832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58014CF2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Full Board of Trustees</w:t>
            </w:r>
          </w:p>
        </w:tc>
        <w:tc>
          <w:tcPr>
            <w:tcW w:w="2757" w:type="dxa"/>
          </w:tcPr>
          <w:p w14:paraId="38B94229" w14:textId="337576B7" w:rsidR="78F21832" w:rsidRDefault="171D1F1B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750BB4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Development </w:t>
            </w:r>
            <w:r w:rsidR="2A3E1EB1" w:rsidRPr="4750BB4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Committee</w:t>
            </w:r>
          </w:p>
        </w:tc>
        <w:tc>
          <w:tcPr>
            <w:tcW w:w="2952" w:type="dxa"/>
          </w:tcPr>
          <w:p w14:paraId="28B9D986" w14:textId="748E738D" w:rsidR="78F21832" w:rsidRDefault="78F21832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58014CF2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School Leadership Team</w:t>
            </w:r>
          </w:p>
        </w:tc>
        <w:tc>
          <w:tcPr>
            <w:tcW w:w="2964" w:type="dxa"/>
          </w:tcPr>
          <w:p w14:paraId="7C4844C8" w14:textId="7D7FE9B9" w:rsidR="78F21832" w:rsidRDefault="6110DF28" w:rsidP="4750BB4F">
            <w:pPr>
              <w:spacing w:line="259" w:lineRule="auto"/>
            </w:pPr>
            <w:r w:rsidRPr="4750BB4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Chief Development Officer</w:t>
            </w:r>
          </w:p>
        </w:tc>
      </w:tr>
    </w:tbl>
    <w:p w14:paraId="4A6BA854" w14:textId="58BD28C7" w:rsidR="00C45EE6" w:rsidRDefault="00C45EE6" w:rsidP="58014CF2">
      <w:pPr>
        <w:rPr>
          <w:rFonts w:asciiTheme="majorHAnsi" w:eastAsiaTheme="majorEastAsia" w:hAnsiTheme="majorHAnsi" w:cstheme="majorBid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25"/>
        <w:gridCol w:w="345"/>
        <w:gridCol w:w="2505"/>
        <w:gridCol w:w="357"/>
        <w:gridCol w:w="2415"/>
        <w:gridCol w:w="357"/>
        <w:gridCol w:w="2565"/>
        <w:gridCol w:w="357"/>
        <w:gridCol w:w="2682"/>
        <w:gridCol w:w="345"/>
      </w:tblGrid>
      <w:tr w:rsidR="58014CF2" w14:paraId="6A50E6D7" w14:textId="77777777" w:rsidTr="1FD978C1">
        <w:tc>
          <w:tcPr>
            <w:tcW w:w="2625" w:type="dxa"/>
          </w:tcPr>
          <w:p w14:paraId="2497AF38" w14:textId="795B141E" w:rsidR="020EE434" w:rsidRDefault="296E91CF" w:rsidP="58014CF2">
            <w:pPr>
              <w:rPr>
                <w:rFonts w:asciiTheme="majorHAnsi" w:eastAsiaTheme="majorEastAsia" w:hAnsiTheme="majorHAnsi" w:cstheme="majorBidi"/>
              </w:rPr>
            </w:pPr>
            <w:r w:rsidRPr="102AE14C">
              <w:rPr>
                <w:rFonts w:asciiTheme="majorHAnsi" w:eastAsiaTheme="majorEastAsia" w:hAnsiTheme="majorHAnsi" w:cstheme="majorBidi"/>
              </w:rPr>
              <w:t xml:space="preserve">Development </w:t>
            </w:r>
            <w:r w:rsidR="167A7FB1" w:rsidRPr="102AE14C">
              <w:rPr>
                <w:rFonts w:asciiTheme="majorHAnsi" w:eastAsiaTheme="majorEastAsia" w:hAnsiTheme="majorHAnsi" w:cstheme="majorBidi"/>
              </w:rPr>
              <w:t>p</w:t>
            </w:r>
            <w:r w:rsidR="020EE434" w:rsidRPr="102AE14C">
              <w:rPr>
                <w:rFonts w:asciiTheme="majorHAnsi" w:eastAsiaTheme="majorEastAsia" w:hAnsiTheme="majorHAnsi" w:cstheme="majorBidi"/>
              </w:rPr>
              <w:t xml:space="preserve">olicies &amp; </w:t>
            </w:r>
            <w:r w:rsidR="66C7A333" w:rsidRPr="102AE14C">
              <w:rPr>
                <w:rFonts w:asciiTheme="majorHAnsi" w:eastAsiaTheme="majorEastAsia" w:hAnsiTheme="majorHAnsi" w:cstheme="majorBidi"/>
              </w:rPr>
              <w:t>p</w:t>
            </w:r>
            <w:r w:rsidR="020EE434" w:rsidRPr="102AE14C">
              <w:rPr>
                <w:rFonts w:asciiTheme="majorHAnsi" w:eastAsiaTheme="majorEastAsia" w:hAnsiTheme="majorHAnsi" w:cstheme="majorBidi"/>
              </w:rPr>
              <w:t xml:space="preserve">rocedure </w:t>
            </w:r>
            <w:r w:rsidR="7B715953" w:rsidRPr="102AE14C">
              <w:rPr>
                <w:rFonts w:asciiTheme="majorHAnsi" w:eastAsiaTheme="majorEastAsia" w:hAnsiTheme="majorHAnsi" w:cstheme="majorBidi"/>
              </w:rPr>
              <w:t>m</w:t>
            </w:r>
            <w:r w:rsidR="020EE434" w:rsidRPr="102AE14C">
              <w:rPr>
                <w:rFonts w:asciiTheme="majorHAnsi" w:eastAsiaTheme="majorEastAsia" w:hAnsiTheme="majorHAnsi" w:cstheme="majorBidi"/>
              </w:rPr>
              <w:t>anual</w:t>
            </w:r>
          </w:p>
        </w:tc>
        <w:tc>
          <w:tcPr>
            <w:tcW w:w="345" w:type="dxa"/>
          </w:tcPr>
          <w:p w14:paraId="68FF291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4D803321" w14:textId="646DC99A" w:rsidR="42B19CFC" w:rsidRDefault="42B19CF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Review </w:t>
            </w:r>
            <w:r w:rsidR="27D6A0D9" w:rsidRPr="58014CF2">
              <w:rPr>
                <w:rFonts w:asciiTheme="majorHAnsi" w:eastAsiaTheme="majorEastAsia" w:hAnsiTheme="majorHAnsi" w:cstheme="majorBidi"/>
              </w:rPr>
              <w:t>critical policies and vote upon</w:t>
            </w:r>
          </w:p>
        </w:tc>
        <w:tc>
          <w:tcPr>
            <w:tcW w:w="357" w:type="dxa"/>
          </w:tcPr>
          <w:p w14:paraId="65AC8502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5ADC92E6" w14:textId="466FEA28" w:rsidR="4224A098" w:rsidRDefault="7BB44016" w:rsidP="58014CF2">
            <w:pPr>
              <w:rPr>
                <w:rFonts w:asciiTheme="majorHAnsi" w:eastAsiaTheme="majorEastAsia" w:hAnsiTheme="majorHAnsi" w:cstheme="majorBidi"/>
              </w:rPr>
            </w:pPr>
            <w:r w:rsidRPr="0C02F339">
              <w:rPr>
                <w:rFonts w:asciiTheme="majorHAnsi" w:eastAsiaTheme="majorEastAsia" w:hAnsiTheme="majorHAnsi" w:cstheme="majorBidi"/>
              </w:rPr>
              <w:t xml:space="preserve">Develop, update, review, provide feedback </w:t>
            </w:r>
            <w:r w:rsidR="335844D0" w:rsidRPr="0C02F339">
              <w:rPr>
                <w:rFonts w:asciiTheme="majorHAnsi" w:eastAsiaTheme="majorEastAsia" w:hAnsiTheme="majorHAnsi" w:cstheme="majorBidi"/>
              </w:rPr>
              <w:t>policies</w:t>
            </w:r>
          </w:p>
        </w:tc>
        <w:tc>
          <w:tcPr>
            <w:tcW w:w="357" w:type="dxa"/>
          </w:tcPr>
          <w:p w14:paraId="7D69CB84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4C1500BB" w14:textId="28D552AC" w:rsidR="6EA52F9D" w:rsidRDefault="0CDE6B19" w:rsidP="0C02F339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C02F339">
              <w:rPr>
                <w:rFonts w:ascii="Calibri" w:eastAsia="Calibri" w:hAnsi="Calibri" w:cs="Calibri"/>
                <w:color w:val="000000" w:themeColor="text1"/>
                <w:szCs w:val="22"/>
              </w:rPr>
              <w:t>Understand, enforce &amp; follow procedures</w:t>
            </w:r>
          </w:p>
          <w:p w14:paraId="4AC669DB" w14:textId="505982FD" w:rsidR="6EA52F9D" w:rsidRDefault="6EA52F9D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57" w:type="dxa"/>
          </w:tcPr>
          <w:p w14:paraId="497892F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2FB0A30B" w14:textId="7C04BC6E" w:rsidR="74119AD7" w:rsidRDefault="0CDE6B19" w:rsidP="0C02F339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C02F339">
              <w:rPr>
                <w:rFonts w:ascii="Calibri" w:eastAsia="Calibri" w:hAnsi="Calibri" w:cs="Calibri"/>
                <w:color w:val="000000" w:themeColor="text1"/>
                <w:szCs w:val="22"/>
              </w:rPr>
              <w:t>Establish, document, enforce &amp; follow internal controls in manual</w:t>
            </w:r>
          </w:p>
          <w:p w14:paraId="1857BA38" w14:textId="0F64EAFD" w:rsidR="74119AD7" w:rsidRDefault="74119AD7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45" w:type="dxa"/>
          </w:tcPr>
          <w:p w14:paraId="7F53AA5C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188E631D" w14:textId="77777777" w:rsidTr="1FD978C1">
        <w:tc>
          <w:tcPr>
            <w:tcW w:w="2625" w:type="dxa"/>
          </w:tcPr>
          <w:p w14:paraId="093081DD" w14:textId="0E28D0EB" w:rsidR="020EE434" w:rsidRDefault="280244F6" w:rsidP="4750BB4F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4750BB4F">
              <w:rPr>
                <w:rFonts w:asciiTheme="majorHAnsi" w:eastAsiaTheme="majorEastAsia" w:hAnsiTheme="majorHAnsi" w:cstheme="majorBidi"/>
              </w:rPr>
              <w:t>Applying to and receiving Grants</w:t>
            </w:r>
          </w:p>
        </w:tc>
        <w:tc>
          <w:tcPr>
            <w:tcW w:w="345" w:type="dxa"/>
          </w:tcPr>
          <w:p w14:paraId="4E496470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1C87DCB8" w14:textId="708619B9" w:rsidR="464AFA67" w:rsidRDefault="0909B946" w:rsidP="4750BB4F">
            <w:pPr>
              <w:spacing w:line="259" w:lineRule="auto"/>
            </w:pPr>
            <w:r w:rsidRPr="4750BB4F">
              <w:rPr>
                <w:rFonts w:asciiTheme="majorHAnsi" w:eastAsiaTheme="majorEastAsia" w:hAnsiTheme="majorHAnsi" w:cstheme="majorBidi"/>
              </w:rPr>
              <w:t>Receive updates on opportunities</w:t>
            </w:r>
          </w:p>
        </w:tc>
        <w:tc>
          <w:tcPr>
            <w:tcW w:w="357" w:type="dxa"/>
          </w:tcPr>
          <w:p w14:paraId="09B68DB7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283F6F9C" w14:textId="708619B9" w:rsidR="480704DA" w:rsidRDefault="184AD3FE" w:rsidP="4750BB4F">
            <w:pPr>
              <w:spacing w:line="259" w:lineRule="auto"/>
            </w:pPr>
            <w:r w:rsidRPr="4750BB4F">
              <w:rPr>
                <w:rFonts w:asciiTheme="majorHAnsi" w:eastAsiaTheme="majorEastAsia" w:hAnsiTheme="majorHAnsi" w:cstheme="majorBidi"/>
              </w:rPr>
              <w:t>Receive updates on opportunities</w:t>
            </w:r>
          </w:p>
          <w:p w14:paraId="28F48A7C" w14:textId="67E3B36A" w:rsidR="480704DA" w:rsidRDefault="480704DA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57" w:type="dxa"/>
          </w:tcPr>
          <w:p w14:paraId="04C6724B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62DDBE9E" w14:textId="118425FB" w:rsidR="01637BE8" w:rsidRDefault="6B12617B" w:rsidP="4750BB4F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4750BB4F">
              <w:rPr>
                <w:rFonts w:asciiTheme="majorHAnsi" w:eastAsiaTheme="majorEastAsia" w:hAnsiTheme="majorHAnsi" w:cstheme="majorBidi"/>
              </w:rPr>
              <w:t>Apply grants to appropriate programs</w:t>
            </w:r>
          </w:p>
        </w:tc>
        <w:tc>
          <w:tcPr>
            <w:tcW w:w="357" w:type="dxa"/>
          </w:tcPr>
          <w:p w14:paraId="51FA8D70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6D78E4BC" w14:textId="70169EF7" w:rsidR="79F3FF19" w:rsidRDefault="6B12617B" w:rsidP="4750BB4F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4750BB4F">
              <w:rPr>
                <w:rFonts w:asciiTheme="majorHAnsi" w:eastAsiaTheme="majorEastAsia" w:hAnsiTheme="majorHAnsi" w:cstheme="majorBidi"/>
              </w:rPr>
              <w:t>Identify grants and send applications/manage process</w:t>
            </w:r>
          </w:p>
        </w:tc>
        <w:tc>
          <w:tcPr>
            <w:tcW w:w="345" w:type="dxa"/>
          </w:tcPr>
          <w:p w14:paraId="225F553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47048F6C" w14:textId="77777777" w:rsidTr="1FD978C1">
        <w:tc>
          <w:tcPr>
            <w:tcW w:w="2625" w:type="dxa"/>
          </w:tcPr>
          <w:p w14:paraId="6405F656" w14:textId="4CB190D1" w:rsidR="020EE434" w:rsidRDefault="0FA245FF" w:rsidP="4750BB4F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1FD978C1">
              <w:rPr>
                <w:rFonts w:asciiTheme="majorHAnsi" w:eastAsiaTheme="majorEastAsia" w:hAnsiTheme="majorHAnsi" w:cstheme="majorBidi"/>
              </w:rPr>
              <w:t xml:space="preserve">Annual and </w:t>
            </w:r>
            <w:r w:rsidR="49AB589E" w:rsidRPr="1FD978C1">
              <w:rPr>
                <w:rFonts w:asciiTheme="majorHAnsi" w:eastAsiaTheme="majorEastAsia" w:hAnsiTheme="majorHAnsi" w:cstheme="majorBidi"/>
              </w:rPr>
              <w:t>multi-year</w:t>
            </w:r>
            <w:r w:rsidRPr="1FD978C1">
              <w:rPr>
                <w:rFonts w:asciiTheme="majorHAnsi" w:eastAsiaTheme="majorEastAsia" w:hAnsiTheme="majorHAnsi" w:cstheme="majorBidi"/>
              </w:rPr>
              <w:t xml:space="preserve"> fundraising plans</w:t>
            </w:r>
            <w:r w:rsidR="056E9A55" w:rsidRPr="1FD978C1">
              <w:rPr>
                <w:rFonts w:asciiTheme="majorHAnsi" w:eastAsiaTheme="majorEastAsia" w:hAnsiTheme="majorHAnsi" w:cstheme="majorBidi"/>
              </w:rPr>
              <w:t xml:space="preserve"> as part of full board planning</w:t>
            </w:r>
            <w:r w:rsidR="53C57DA1" w:rsidRPr="1FD978C1">
              <w:rPr>
                <w:rFonts w:asciiTheme="majorHAnsi" w:eastAsiaTheme="majorEastAsia" w:hAnsiTheme="majorHAnsi" w:cstheme="majorBidi"/>
              </w:rPr>
              <w:t xml:space="preserve"> and Goal setting</w:t>
            </w:r>
            <w:r w:rsidR="056E9A55" w:rsidRPr="1FD978C1">
              <w:rPr>
                <w:rFonts w:asciiTheme="majorHAnsi" w:eastAsiaTheme="majorEastAsia" w:hAnsiTheme="majorHAnsi" w:cstheme="majorBidi"/>
              </w:rPr>
              <w:t xml:space="preserve"> process</w:t>
            </w:r>
          </w:p>
        </w:tc>
        <w:tc>
          <w:tcPr>
            <w:tcW w:w="345" w:type="dxa"/>
          </w:tcPr>
          <w:p w14:paraId="07444B83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04D553D0" w14:textId="7A482726" w:rsidR="761FF035" w:rsidRDefault="761FF035" w:rsidP="58014CF2">
            <w:pPr>
              <w:rPr>
                <w:rFonts w:asciiTheme="majorHAnsi" w:eastAsiaTheme="majorEastAsia" w:hAnsiTheme="majorHAnsi" w:cstheme="majorBidi"/>
              </w:rPr>
            </w:pPr>
            <w:r w:rsidRPr="0C02F339">
              <w:rPr>
                <w:rFonts w:asciiTheme="majorHAnsi" w:eastAsiaTheme="majorEastAsia" w:hAnsiTheme="majorHAnsi" w:cstheme="majorBidi"/>
              </w:rPr>
              <w:t xml:space="preserve">Vote upon recommended </w:t>
            </w:r>
            <w:r w:rsidR="59E83679" w:rsidRPr="0C02F339">
              <w:rPr>
                <w:rFonts w:asciiTheme="majorHAnsi" w:eastAsiaTheme="majorEastAsia" w:hAnsiTheme="majorHAnsi" w:cstheme="majorBidi"/>
              </w:rPr>
              <w:t>plans</w:t>
            </w:r>
            <w:r w:rsidR="217D41A2" w:rsidRPr="0C02F339">
              <w:rPr>
                <w:rFonts w:asciiTheme="majorHAnsi" w:eastAsiaTheme="majorEastAsia" w:hAnsiTheme="majorHAnsi" w:cstheme="majorBidi"/>
              </w:rPr>
              <w:t xml:space="preserve"> and goals</w:t>
            </w:r>
          </w:p>
        </w:tc>
        <w:tc>
          <w:tcPr>
            <w:tcW w:w="357" w:type="dxa"/>
          </w:tcPr>
          <w:p w14:paraId="5B6046B2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2BD373D3" w14:textId="78D71087" w:rsidR="2D018799" w:rsidRDefault="1698C557" w:rsidP="4750BB4F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1FD978C1">
              <w:rPr>
                <w:rFonts w:asciiTheme="majorHAnsi" w:eastAsiaTheme="majorEastAsia" w:hAnsiTheme="majorHAnsi" w:cstheme="majorBidi"/>
              </w:rPr>
              <w:t xml:space="preserve">Develop Annual and </w:t>
            </w:r>
            <w:r w:rsidR="35213FEB" w:rsidRPr="1FD978C1">
              <w:rPr>
                <w:rFonts w:asciiTheme="majorHAnsi" w:eastAsiaTheme="majorEastAsia" w:hAnsiTheme="majorHAnsi" w:cstheme="majorBidi"/>
              </w:rPr>
              <w:t>multi-year</w:t>
            </w:r>
            <w:r w:rsidRPr="1FD978C1">
              <w:rPr>
                <w:rFonts w:asciiTheme="majorHAnsi" w:eastAsiaTheme="majorEastAsia" w:hAnsiTheme="majorHAnsi" w:cstheme="majorBidi"/>
              </w:rPr>
              <w:t xml:space="preserve"> fundraising </w:t>
            </w:r>
            <w:r w:rsidR="2B1C74AC" w:rsidRPr="1FD978C1">
              <w:rPr>
                <w:rFonts w:asciiTheme="majorHAnsi" w:eastAsiaTheme="majorEastAsia" w:hAnsiTheme="majorHAnsi" w:cstheme="majorBidi"/>
              </w:rPr>
              <w:t xml:space="preserve">goals and </w:t>
            </w:r>
            <w:r w:rsidR="4DE3195F" w:rsidRPr="1FD978C1">
              <w:rPr>
                <w:rFonts w:asciiTheme="majorHAnsi" w:eastAsiaTheme="majorEastAsia" w:hAnsiTheme="majorHAnsi" w:cstheme="majorBidi"/>
              </w:rPr>
              <w:t>opportunities</w:t>
            </w:r>
          </w:p>
          <w:p w14:paraId="7BA17E48" w14:textId="37B3BCF3" w:rsidR="2D018799" w:rsidRDefault="2D018799" w:rsidP="4750BB4F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57" w:type="dxa"/>
          </w:tcPr>
          <w:p w14:paraId="16A93D6D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4C96EA43" w14:textId="1E519570" w:rsidR="1C9F6CC3" w:rsidRDefault="59E83679" w:rsidP="4750BB4F">
            <w:pPr>
              <w:spacing w:line="259" w:lineRule="auto"/>
            </w:pPr>
            <w:r w:rsidRPr="4750BB4F">
              <w:rPr>
                <w:rFonts w:asciiTheme="majorHAnsi" w:eastAsiaTheme="majorEastAsia" w:hAnsiTheme="majorHAnsi" w:cstheme="majorBidi"/>
              </w:rPr>
              <w:t>Identify $ need and fundraising budget</w:t>
            </w:r>
          </w:p>
        </w:tc>
        <w:tc>
          <w:tcPr>
            <w:tcW w:w="357" w:type="dxa"/>
          </w:tcPr>
          <w:p w14:paraId="0FB885AB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2C6DCB9E" w14:textId="27CAD1A9" w:rsidR="1AA18C81" w:rsidRDefault="59E83679" w:rsidP="0C02F339">
            <w:pPr>
              <w:rPr>
                <w:rFonts w:asciiTheme="majorHAnsi" w:eastAsiaTheme="majorEastAsia" w:hAnsiTheme="majorHAnsi" w:cstheme="majorBidi"/>
              </w:rPr>
            </w:pPr>
            <w:r w:rsidRPr="0C02F339">
              <w:rPr>
                <w:rFonts w:asciiTheme="majorHAnsi" w:eastAsiaTheme="majorEastAsia" w:hAnsiTheme="majorHAnsi" w:cstheme="majorBidi"/>
              </w:rPr>
              <w:t>Develop detailed plans and execute</w:t>
            </w:r>
          </w:p>
          <w:p w14:paraId="473205BD" w14:textId="7804B01E" w:rsidR="1AA18C81" w:rsidRDefault="1AA18C81" w:rsidP="0C02F339">
            <w:pPr>
              <w:rPr>
                <w:rFonts w:asciiTheme="majorHAnsi" w:eastAsiaTheme="majorEastAsia" w:hAnsiTheme="majorHAnsi" w:cstheme="majorBidi"/>
              </w:rPr>
            </w:pPr>
          </w:p>
          <w:p w14:paraId="0F8F019A" w14:textId="31BA0F72" w:rsidR="1AA18C81" w:rsidRDefault="41A93F27" w:rsidP="58014CF2">
            <w:pPr>
              <w:rPr>
                <w:rFonts w:asciiTheme="majorHAnsi" w:eastAsiaTheme="majorEastAsia" w:hAnsiTheme="majorHAnsi" w:cstheme="majorBidi"/>
              </w:rPr>
            </w:pPr>
            <w:r w:rsidRPr="0C02F339">
              <w:rPr>
                <w:rFonts w:asciiTheme="majorHAnsi" w:eastAsiaTheme="majorEastAsia" w:hAnsiTheme="majorHAnsi" w:cstheme="majorBidi"/>
              </w:rPr>
              <w:t>Develop and provide collateral to share with team as needed</w:t>
            </w:r>
          </w:p>
        </w:tc>
        <w:tc>
          <w:tcPr>
            <w:tcW w:w="345" w:type="dxa"/>
          </w:tcPr>
          <w:p w14:paraId="77E25EEF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2863B3F0" w14:textId="77777777" w:rsidTr="1FD978C1">
        <w:tc>
          <w:tcPr>
            <w:tcW w:w="2625" w:type="dxa"/>
          </w:tcPr>
          <w:p w14:paraId="1C7A8AC8" w14:textId="097601E9" w:rsidR="020EE434" w:rsidRDefault="76E386ED" w:rsidP="4750BB4F">
            <w:pPr>
              <w:spacing w:line="259" w:lineRule="auto"/>
            </w:pPr>
            <w:r w:rsidRPr="0C02F339">
              <w:rPr>
                <w:rFonts w:asciiTheme="majorHAnsi" w:eastAsiaTheme="majorEastAsia" w:hAnsiTheme="majorHAnsi" w:cstheme="majorBidi"/>
              </w:rPr>
              <w:t>F</w:t>
            </w:r>
            <w:r w:rsidR="59E83679" w:rsidRPr="0C02F339">
              <w:rPr>
                <w:rFonts w:asciiTheme="majorHAnsi" w:eastAsiaTheme="majorEastAsia" w:hAnsiTheme="majorHAnsi" w:cstheme="majorBidi"/>
              </w:rPr>
              <w:t xml:space="preserve">undraising events </w:t>
            </w:r>
            <w:r w:rsidR="02D7D43F" w:rsidRPr="0C02F339">
              <w:rPr>
                <w:rFonts w:asciiTheme="majorHAnsi" w:eastAsiaTheme="majorEastAsia" w:hAnsiTheme="majorHAnsi" w:cstheme="majorBidi"/>
              </w:rPr>
              <w:t>and</w:t>
            </w:r>
            <w:r w:rsidR="59E83679" w:rsidRPr="0C02F339">
              <w:rPr>
                <w:rFonts w:asciiTheme="majorHAnsi" w:eastAsiaTheme="majorEastAsia" w:hAnsiTheme="majorHAnsi" w:cstheme="majorBidi"/>
              </w:rPr>
              <w:t xml:space="preserve"> activities </w:t>
            </w:r>
            <w:r w:rsidR="5449AFC3" w:rsidRPr="0C02F339">
              <w:rPr>
                <w:rFonts w:asciiTheme="majorHAnsi" w:eastAsiaTheme="majorEastAsia" w:hAnsiTheme="majorHAnsi" w:cstheme="majorBidi"/>
              </w:rPr>
              <w:t>(</w:t>
            </w:r>
            <w:r w:rsidR="21DF63E4" w:rsidRPr="0C02F339">
              <w:rPr>
                <w:rFonts w:asciiTheme="majorHAnsi" w:eastAsiaTheme="majorEastAsia" w:hAnsiTheme="majorHAnsi" w:cstheme="majorBidi"/>
              </w:rPr>
              <w:t>as</w:t>
            </w:r>
            <w:r w:rsidR="59E83679" w:rsidRPr="0C02F339">
              <w:rPr>
                <w:rFonts w:asciiTheme="majorHAnsi" w:eastAsiaTheme="majorEastAsia" w:hAnsiTheme="majorHAnsi" w:cstheme="majorBidi"/>
              </w:rPr>
              <w:t xml:space="preserve"> part of the annual fundraising plan</w:t>
            </w:r>
            <w:r w:rsidR="29843D25" w:rsidRPr="0C02F339">
              <w:rPr>
                <w:rFonts w:asciiTheme="majorHAnsi" w:eastAsiaTheme="majorEastAsia" w:hAnsiTheme="majorHAnsi" w:cstheme="majorBidi"/>
              </w:rPr>
              <w:t>)</w:t>
            </w:r>
          </w:p>
        </w:tc>
        <w:tc>
          <w:tcPr>
            <w:tcW w:w="345" w:type="dxa"/>
          </w:tcPr>
          <w:p w14:paraId="040DB8E0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634D92F6" w14:textId="022B39EE" w:rsidR="66F887CE" w:rsidRDefault="59E83679" w:rsidP="4750BB4F">
            <w:pPr>
              <w:spacing w:line="259" w:lineRule="auto"/>
            </w:pPr>
            <w:r w:rsidRPr="0C02F339">
              <w:rPr>
                <w:rFonts w:asciiTheme="majorHAnsi" w:eastAsiaTheme="majorEastAsia" w:hAnsiTheme="majorHAnsi" w:cstheme="majorBidi"/>
              </w:rPr>
              <w:t>Attend events and market/network as required</w:t>
            </w:r>
            <w:r w:rsidR="266F4D58" w:rsidRPr="0C02F339">
              <w:rPr>
                <w:rFonts w:asciiTheme="majorHAnsi" w:eastAsiaTheme="majorEastAsia" w:hAnsiTheme="majorHAnsi" w:cstheme="majorBidi"/>
              </w:rPr>
              <w:t xml:space="preserve"> or promised</w:t>
            </w:r>
          </w:p>
        </w:tc>
        <w:tc>
          <w:tcPr>
            <w:tcW w:w="357" w:type="dxa"/>
          </w:tcPr>
          <w:p w14:paraId="44F9FA47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3CC651B2" w14:textId="678D8DB1" w:rsidR="3030CEC4" w:rsidRDefault="14AC4A56" w:rsidP="0C02F339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0C02F339">
              <w:rPr>
                <w:rFonts w:asciiTheme="majorHAnsi" w:eastAsiaTheme="majorEastAsia" w:hAnsiTheme="majorHAnsi" w:cstheme="majorBidi"/>
              </w:rPr>
              <w:t>R</w:t>
            </w:r>
            <w:r w:rsidR="72C639A8" w:rsidRPr="0C02F339">
              <w:rPr>
                <w:rFonts w:asciiTheme="majorHAnsi" w:eastAsiaTheme="majorEastAsia" w:hAnsiTheme="majorHAnsi" w:cstheme="majorBidi"/>
              </w:rPr>
              <w:t xml:space="preserve">ecommend expectations for board </w:t>
            </w:r>
            <w:r w:rsidR="45E567BD" w:rsidRPr="0C02F339">
              <w:rPr>
                <w:rFonts w:asciiTheme="majorHAnsi" w:eastAsiaTheme="majorEastAsia" w:hAnsiTheme="majorHAnsi" w:cstheme="majorBidi"/>
              </w:rPr>
              <w:t>and</w:t>
            </w:r>
            <w:r w:rsidR="72C639A8" w:rsidRPr="0C02F339">
              <w:rPr>
                <w:rFonts w:asciiTheme="majorHAnsi" w:eastAsiaTheme="majorEastAsia" w:hAnsiTheme="majorHAnsi" w:cstheme="majorBidi"/>
              </w:rPr>
              <w:t xml:space="preserve"> their network</w:t>
            </w:r>
            <w:r w:rsidR="285EA947" w:rsidRPr="0C02F339">
              <w:rPr>
                <w:rFonts w:asciiTheme="majorHAnsi" w:eastAsiaTheme="majorEastAsia" w:hAnsiTheme="majorHAnsi" w:cstheme="majorBidi"/>
              </w:rPr>
              <w:t>, ensure board promises are upheld and $ goal secured</w:t>
            </w:r>
          </w:p>
          <w:p w14:paraId="78E5B5BE" w14:textId="463E5A3D" w:rsidR="3030CEC4" w:rsidRDefault="3030CEC4" w:rsidP="4750BB4F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57" w:type="dxa"/>
          </w:tcPr>
          <w:p w14:paraId="2204503C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722CD351" w14:textId="7A6BCF2E" w:rsidR="6E20FD7B" w:rsidRDefault="339C225C" w:rsidP="20E7464C">
            <w:pPr>
              <w:rPr>
                <w:rFonts w:asciiTheme="majorHAnsi" w:eastAsiaTheme="majorEastAsia" w:hAnsiTheme="majorHAnsi" w:cstheme="majorBidi"/>
                <w:szCs w:val="22"/>
              </w:rPr>
            </w:pPr>
            <w:r w:rsidRPr="20E7464C">
              <w:rPr>
                <w:rFonts w:asciiTheme="majorHAnsi" w:eastAsiaTheme="majorEastAsia" w:hAnsiTheme="majorHAnsi" w:cstheme="majorBidi"/>
                <w:szCs w:val="22"/>
              </w:rPr>
              <w:t>Coordinate the implementation of the fundraising plan with fundraising efforts by senior staff, parents, and other volunteers.</w:t>
            </w:r>
          </w:p>
        </w:tc>
        <w:tc>
          <w:tcPr>
            <w:tcW w:w="357" w:type="dxa"/>
          </w:tcPr>
          <w:p w14:paraId="4653922D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24CCBF22" w14:textId="28E1F8A8" w:rsidR="2AC99334" w:rsidRDefault="339C225C" w:rsidP="58014CF2">
            <w:pPr>
              <w:rPr>
                <w:rFonts w:asciiTheme="majorHAnsi" w:eastAsiaTheme="majorEastAsia" w:hAnsiTheme="majorHAnsi" w:cstheme="majorBidi"/>
              </w:rPr>
            </w:pPr>
            <w:r w:rsidRPr="0C02F339">
              <w:rPr>
                <w:rFonts w:asciiTheme="majorHAnsi" w:eastAsiaTheme="majorEastAsia" w:hAnsiTheme="majorHAnsi" w:cstheme="majorBidi"/>
              </w:rPr>
              <w:t>Develop detailed plan, reach out to vendors, secure partnerships and supervise execution of event</w:t>
            </w:r>
          </w:p>
        </w:tc>
        <w:tc>
          <w:tcPr>
            <w:tcW w:w="345" w:type="dxa"/>
          </w:tcPr>
          <w:p w14:paraId="4D512460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32B5B1BC" w14:textId="77777777" w:rsidTr="1FD978C1">
        <w:tc>
          <w:tcPr>
            <w:tcW w:w="2625" w:type="dxa"/>
          </w:tcPr>
          <w:p w14:paraId="219D7F90" w14:textId="5346BE1F" w:rsidR="020EE434" w:rsidRDefault="2A422759" w:rsidP="0C02F339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0C02F339">
              <w:rPr>
                <w:rFonts w:asciiTheme="majorHAnsi" w:eastAsiaTheme="majorEastAsia" w:hAnsiTheme="majorHAnsi" w:cstheme="majorBidi"/>
              </w:rPr>
              <w:t>Community engagement</w:t>
            </w:r>
            <w:r w:rsidR="5F54A1B3" w:rsidRPr="0C02F33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345" w:type="dxa"/>
          </w:tcPr>
          <w:p w14:paraId="0D2B70A1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2A8B7F4D" w14:textId="022B39EE" w:rsidR="21255B58" w:rsidRDefault="21255B58" w:rsidP="0C02F339">
            <w:pPr>
              <w:spacing w:line="259" w:lineRule="auto"/>
            </w:pPr>
            <w:r w:rsidRPr="0C02F339">
              <w:rPr>
                <w:rFonts w:asciiTheme="majorHAnsi" w:eastAsiaTheme="majorEastAsia" w:hAnsiTheme="majorHAnsi" w:cstheme="majorBidi"/>
              </w:rPr>
              <w:t>Attend events and market/network as required or promised</w:t>
            </w:r>
          </w:p>
          <w:p w14:paraId="28A6DDFF" w14:textId="6999E43F" w:rsidR="0C02F339" w:rsidRDefault="0C02F339" w:rsidP="0C02F339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</w:p>
          <w:p w14:paraId="388A79F3" w14:textId="2B360696" w:rsidR="7B5D1A8F" w:rsidRDefault="7B5D1A8F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57" w:type="dxa"/>
          </w:tcPr>
          <w:p w14:paraId="1F9C5055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19BCD8EC" w14:textId="4417E04D" w:rsidR="5DAEA106" w:rsidRDefault="5DAEA106" w:rsidP="0C02F339">
            <w:pPr>
              <w:spacing w:line="259" w:lineRule="auto"/>
            </w:pPr>
            <w:r w:rsidRPr="0C02F339">
              <w:rPr>
                <w:rFonts w:asciiTheme="majorHAnsi" w:eastAsiaTheme="majorEastAsia" w:hAnsiTheme="majorHAnsi" w:cstheme="majorBidi"/>
              </w:rPr>
              <w:t>Identify need gaps in community relationships and provide outreach and networks as needed</w:t>
            </w:r>
          </w:p>
          <w:p w14:paraId="37557421" w14:textId="278BD4EB" w:rsidR="1C11B0B3" w:rsidRDefault="1C11B0B3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57" w:type="dxa"/>
          </w:tcPr>
          <w:p w14:paraId="3B433427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1B5AF6D6" w14:textId="3085155A" w:rsidR="56679EEB" w:rsidRDefault="5DAEA106" w:rsidP="20E7464C">
            <w:pPr>
              <w:rPr>
                <w:rFonts w:asciiTheme="majorHAnsi" w:eastAsiaTheme="majorEastAsia" w:hAnsiTheme="majorHAnsi" w:cstheme="majorBidi"/>
                <w:szCs w:val="22"/>
              </w:rPr>
            </w:pPr>
            <w:r w:rsidRPr="20E7464C">
              <w:rPr>
                <w:rFonts w:asciiTheme="majorHAnsi" w:eastAsiaTheme="majorEastAsia" w:hAnsiTheme="majorHAnsi" w:cstheme="majorBidi"/>
                <w:szCs w:val="22"/>
              </w:rPr>
              <w:t>Coordinate the implementation of the community engagement plan with efforts by senior staff, parents, and other volunteers.</w:t>
            </w:r>
          </w:p>
          <w:p w14:paraId="1BB86A30" w14:textId="27B101DC" w:rsidR="56679EEB" w:rsidRDefault="56679EEB" w:rsidP="20E7464C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57" w:type="dxa"/>
          </w:tcPr>
          <w:p w14:paraId="506C77E1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7CD08F6E" w14:textId="58FE3112" w:rsidR="3B4F19E8" w:rsidRDefault="5DAEA106" w:rsidP="0C02F339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1FD978C1">
              <w:rPr>
                <w:rFonts w:asciiTheme="majorHAnsi" w:eastAsiaTheme="majorEastAsia" w:hAnsiTheme="majorHAnsi" w:cstheme="majorBidi"/>
              </w:rPr>
              <w:t xml:space="preserve">Develop community engagement event plans and communicate with vendors for monetary or </w:t>
            </w:r>
            <w:r w:rsidR="52FBE42E" w:rsidRPr="1FD978C1">
              <w:rPr>
                <w:rFonts w:asciiTheme="majorHAnsi" w:eastAsiaTheme="majorEastAsia" w:hAnsiTheme="majorHAnsi" w:cstheme="majorBidi"/>
              </w:rPr>
              <w:t>in-kind</w:t>
            </w:r>
            <w:r w:rsidR="3CBE47EE" w:rsidRPr="1FD978C1">
              <w:rPr>
                <w:rFonts w:asciiTheme="majorHAnsi" w:eastAsiaTheme="majorEastAsia" w:hAnsiTheme="majorHAnsi" w:cstheme="majorBidi"/>
              </w:rPr>
              <w:t xml:space="preserve"> donations</w:t>
            </w:r>
          </w:p>
        </w:tc>
        <w:tc>
          <w:tcPr>
            <w:tcW w:w="345" w:type="dxa"/>
          </w:tcPr>
          <w:p w14:paraId="17CCC277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06465F3A" w14:textId="77777777" w:rsidTr="1FD978C1">
        <w:tc>
          <w:tcPr>
            <w:tcW w:w="2625" w:type="dxa"/>
          </w:tcPr>
          <w:p w14:paraId="1254BFF3" w14:textId="64E32486" w:rsidR="020EE434" w:rsidRDefault="02B864B8" w:rsidP="58014CF2">
            <w:pPr>
              <w:rPr>
                <w:rFonts w:asciiTheme="majorHAnsi" w:eastAsiaTheme="majorEastAsia" w:hAnsiTheme="majorHAnsi" w:cstheme="majorBidi"/>
              </w:rPr>
            </w:pPr>
            <w:r w:rsidRPr="4750BB4F">
              <w:rPr>
                <w:rFonts w:asciiTheme="majorHAnsi" w:eastAsiaTheme="majorEastAsia" w:hAnsiTheme="majorHAnsi" w:cstheme="majorBidi"/>
              </w:rPr>
              <w:t>Development training – Professional development</w:t>
            </w:r>
          </w:p>
        </w:tc>
        <w:tc>
          <w:tcPr>
            <w:tcW w:w="345" w:type="dxa"/>
          </w:tcPr>
          <w:p w14:paraId="2B2EF05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0B770365" w14:textId="4E6F49DA" w:rsidR="2853A29D" w:rsidRDefault="02B864B8" w:rsidP="58014CF2">
            <w:pPr>
              <w:rPr>
                <w:rFonts w:asciiTheme="majorHAnsi" w:eastAsiaTheme="majorEastAsia" w:hAnsiTheme="majorHAnsi" w:cstheme="majorBidi"/>
              </w:rPr>
            </w:pPr>
            <w:r w:rsidRPr="4750BB4F">
              <w:rPr>
                <w:rFonts w:asciiTheme="majorHAnsi" w:eastAsiaTheme="majorEastAsia" w:hAnsiTheme="majorHAnsi" w:cstheme="majorBidi"/>
              </w:rPr>
              <w:t>Attend board trainings for development</w:t>
            </w:r>
          </w:p>
        </w:tc>
        <w:tc>
          <w:tcPr>
            <w:tcW w:w="357" w:type="dxa"/>
          </w:tcPr>
          <w:p w14:paraId="401239C1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41485314" w14:textId="0E0CC36C" w:rsidR="288D3A5D" w:rsidRDefault="02B864B8" w:rsidP="4750BB4F">
            <w:pPr>
              <w:rPr>
                <w:rFonts w:asciiTheme="majorHAnsi" w:eastAsiaTheme="majorEastAsia" w:hAnsiTheme="majorHAnsi" w:cstheme="majorBidi"/>
                <w:szCs w:val="22"/>
              </w:rPr>
            </w:pPr>
            <w:r w:rsidRPr="4750BB4F">
              <w:rPr>
                <w:rFonts w:asciiTheme="majorHAnsi" w:eastAsiaTheme="majorEastAsia" w:hAnsiTheme="majorHAnsi" w:cstheme="majorBidi"/>
                <w:szCs w:val="22"/>
              </w:rPr>
              <w:t>Arrange for Board training on development issues</w:t>
            </w:r>
          </w:p>
        </w:tc>
        <w:tc>
          <w:tcPr>
            <w:tcW w:w="357" w:type="dxa"/>
          </w:tcPr>
          <w:p w14:paraId="53430CA4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455B75AF" w14:textId="6E0B9259" w:rsidR="75F303DC" w:rsidRDefault="162197A3" w:rsidP="58014CF2">
            <w:pPr>
              <w:rPr>
                <w:rFonts w:asciiTheme="majorHAnsi" w:eastAsiaTheme="majorEastAsia" w:hAnsiTheme="majorHAnsi" w:cstheme="majorBidi"/>
              </w:rPr>
            </w:pPr>
            <w:r w:rsidRPr="0C02F339">
              <w:rPr>
                <w:rFonts w:asciiTheme="majorHAnsi" w:eastAsiaTheme="majorEastAsia" w:hAnsiTheme="majorHAnsi" w:cstheme="majorBidi"/>
              </w:rPr>
              <w:t>Support in researching and planning develop trainings for the board with proper materials</w:t>
            </w:r>
          </w:p>
        </w:tc>
        <w:tc>
          <w:tcPr>
            <w:tcW w:w="357" w:type="dxa"/>
          </w:tcPr>
          <w:p w14:paraId="59B2DC9F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56748595" w14:textId="3C7C1A4F" w:rsidR="0310CB1B" w:rsidRDefault="162197A3" w:rsidP="0C02F339">
            <w:pPr>
              <w:spacing w:line="259" w:lineRule="auto"/>
            </w:pPr>
            <w:r w:rsidRPr="0C02F339">
              <w:rPr>
                <w:rFonts w:asciiTheme="majorHAnsi" w:eastAsiaTheme="majorEastAsia" w:hAnsiTheme="majorHAnsi" w:cstheme="majorBidi"/>
              </w:rPr>
              <w:t>Support leadership team in executing training opportunities</w:t>
            </w:r>
          </w:p>
        </w:tc>
        <w:tc>
          <w:tcPr>
            <w:tcW w:w="345" w:type="dxa"/>
          </w:tcPr>
          <w:p w14:paraId="143F9D38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2180AB2B" w14:textId="77777777" w:rsidTr="1FD978C1">
        <w:tc>
          <w:tcPr>
            <w:tcW w:w="2625" w:type="dxa"/>
          </w:tcPr>
          <w:p w14:paraId="1DEAABC0" w14:textId="5E4A002D" w:rsidR="020EE434" w:rsidRDefault="45720ECE" w:rsidP="58014CF2">
            <w:pPr>
              <w:rPr>
                <w:rFonts w:asciiTheme="majorHAnsi" w:eastAsiaTheme="majorEastAsia" w:hAnsiTheme="majorHAnsi" w:cstheme="majorBidi"/>
              </w:rPr>
            </w:pPr>
            <w:r w:rsidRPr="4750BB4F">
              <w:rPr>
                <w:rFonts w:asciiTheme="majorHAnsi" w:eastAsiaTheme="majorEastAsia" w:hAnsiTheme="majorHAnsi" w:cstheme="majorBidi"/>
              </w:rPr>
              <w:t>Capital Campaigns</w:t>
            </w:r>
          </w:p>
        </w:tc>
        <w:tc>
          <w:tcPr>
            <w:tcW w:w="345" w:type="dxa"/>
          </w:tcPr>
          <w:p w14:paraId="51F46FB0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48A9E509" w14:textId="3C93C805" w:rsidR="2E974D4F" w:rsidRDefault="32E7031A" w:rsidP="58014CF2">
            <w:pPr>
              <w:rPr>
                <w:rFonts w:asciiTheme="majorHAnsi" w:eastAsiaTheme="majorEastAsia" w:hAnsiTheme="majorHAnsi" w:cstheme="majorBidi"/>
              </w:rPr>
            </w:pPr>
            <w:r w:rsidRPr="0C02F339">
              <w:rPr>
                <w:rFonts w:asciiTheme="majorHAnsi" w:eastAsiaTheme="majorEastAsia" w:hAnsiTheme="majorHAnsi" w:cstheme="majorBidi"/>
              </w:rPr>
              <w:t>Provide oversight and innovation toward reaching campaign goals</w:t>
            </w:r>
          </w:p>
        </w:tc>
        <w:tc>
          <w:tcPr>
            <w:tcW w:w="357" w:type="dxa"/>
          </w:tcPr>
          <w:p w14:paraId="17A9411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21EEE7FE" w14:textId="3E2E4CCB" w:rsidR="30764374" w:rsidRDefault="32E7031A" w:rsidP="58014CF2">
            <w:pPr>
              <w:rPr>
                <w:rFonts w:asciiTheme="majorHAnsi" w:eastAsiaTheme="majorEastAsia" w:hAnsiTheme="majorHAnsi" w:cstheme="majorBidi"/>
              </w:rPr>
            </w:pPr>
            <w:r w:rsidRPr="1FD978C1">
              <w:rPr>
                <w:rFonts w:asciiTheme="majorHAnsi" w:eastAsiaTheme="majorEastAsia" w:hAnsiTheme="majorHAnsi" w:cstheme="majorBidi"/>
              </w:rPr>
              <w:t xml:space="preserve">Work with leadership to identify board’s role and resource need </w:t>
            </w:r>
            <w:r w:rsidR="73C51C24" w:rsidRPr="1FD978C1">
              <w:rPr>
                <w:rFonts w:asciiTheme="majorHAnsi" w:eastAsiaTheme="majorEastAsia" w:hAnsiTheme="majorHAnsi" w:cstheme="majorBidi"/>
              </w:rPr>
              <w:t xml:space="preserve">to successfully reach campaign goal (personal or professional networks for partnerships, </w:t>
            </w:r>
            <w:r w:rsidR="553F8F9C" w:rsidRPr="1FD978C1">
              <w:rPr>
                <w:rFonts w:asciiTheme="majorHAnsi" w:eastAsiaTheme="majorEastAsia" w:hAnsiTheme="majorHAnsi" w:cstheme="majorBidi"/>
              </w:rPr>
              <w:t>etc.</w:t>
            </w:r>
            <w:r w:rsidR="73C51C24" w:rsidRPr="1FD978C1">
              <w:rPr>
                <w:rFonts w:asciiTheme="majorHAnsi" w:eastAsiaTheme="majorEastAsia" w:hAnsiTheme="majorHAnsi" w:cstheme="majorBidi"/>
              </w:rPr>
              <w:t>)</w:t>
            </w:r>
          </w:p>
        </w:tc>
        <w:tc>
          <w:tcPr>
            <w:tcW w:w="357" w:type="dxa"/>
          </w:tcPr>
          <w:p w14:paraId="643F78A5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05A13181" w14:textId="378C31BF" w:rsidR="0ECE8AE3" w:rsidRDefault="32E7031A" w:rsidP="58014CF2">
            <w:pPr>
              <w:rPr>
                <w:rFonts w:asciiTheme="majorHAnsi" w:eastAsiaTheme="majorEastAsia" w:hAnsiTheme="majorHAnsi" w:cstheme="majorBidi"/>
              </w:rPr>
            </w:pPr>
            <w:r w:rsidRPr="0C02F339">
              <w:rPr>
                <w:rFonts w:asciiTheme="majorHAnsi" w:eastAsiaTheme="majorEastAsia" w:hAnsiTheme="majorHAnsi" w:cstheme="majorBidi"/>
              </w:rPr>
              <w:t xml:space="preserve">Identify </w:t>
            </w:r>
            <w:r w:rsidR="77F27EAF" w:rsidRPr="0C02F339">
              <w:rPr>
                <w:rFonts w:asciiTheme="majorHAnsi" w:eastAsiaTheme="majorEastAsia" w:hAnsiTheme="majorHAnsi" w:cstheme="majorBidi"/>
              </w:rPr>
              <w:t>capital campaign mission and develop multi-year plan for execution</w:t>
            </w:r>
          </w:p>
        </w:tc>
        <w:tc>
          <w:tcPr>
            <w:tcW w:w="357" w:type="dxa"/>
          </w:tcPr>
          <w:p w14:paraId="67896C0C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2639B888" w14:textId="2B0B245A" w:rsidR="20FFE31A" w:rsidRDefault="77F27EAF" w:rsidP="58014CF2">
            <w:pPr>
              <w:rPr>
                <w:rFonts w:asciiTheme="majorHAnsi" w:eastAsiaTheme="majorEastAsia" w:hAnsiTheme="majorHAnsi" w:cstheme="majorBidi"/>
              </w:rPr>
            </w:pPr>
            <w:r w:rsidRPr="0C02F339">
              <w:rPr>
                <w:rFonts w:asciiTheme="majorHAnsi" w:eastAsiaTheme="majorEastAsia" w:hAnsiTheme="majorHAnsi" w:cstheme="majorBidi"/>
              </w:rPr>
              <w:t>Support leadership team’s efforts to widen networks and secure $ and track progress</w:t>
            </w:r>
          </w:p>
        </w:tc>
        <w:tc>
          <w:tcPr>
            <w:tcW w:w="345" w:type="dxa"/>
          </w:tcPr>
          <w:p w14:paraId="2B5F97D6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1EC1E372" w14:textId="77777777" w:rsidTr="1FD978C1">
        <w:tc>
          <w:tcPr>
            <w:tcW w:w="2625" w:type="dxa"/>
          </w:tcPr>
          <w:p w14:paraId="41643598" w14:textId="1D847C8C" w:rsidR="020EE434" w:rsidRDefault="45720ECE" w:rsidP="58014CF2">
            <w:pPr>
              <w:rPr>
                <w:rFonts w:asciiTheme="majorHAnsi" w:eastAsiaTheme="majorEastAsia" w:hAnsiTheme="majorHAnsi" w:cstheme="majorBidi"/>
              </w:rPr>
            </w:pPr>
            <w:r w:rsidRPr="4750BB4F">
              <w:rPr>
                <w:rFonts w:asciiTheme="majorHAnsi" w:eastAsiaTheme="majorEastAsia" w:hAnsiTheme="majorHAnsi" w:cstheme="majorBidi"/>
              </w:rPr>
              <w:t>Endowment development/establishment oversight</w:t>
            </w:r>
          </w:p>
        </w:tc>
        <w:tc>
          <w:tcPr>
            <w:tcW w:w="345" w:type="dxa"/>
          </w:tcPr>
          <w:p w14:paraId="649B1E1D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05" w:type="dxa"/>
          </w:tcPr>
          <w:p w14:paraId="1AA6977F" w14:textId="1778CFF7" w:rsidR="701553CF" w:rsidRDefault="49318B73" w:rsidP="58014CF2">
            <w:pPr>
              <w:rPr>
                <w:rFonts w:asciiTheme="majorHAnsi" w:eastAsiaTheme="majorEastAsia" w:hAnsiTheme="majorHAnsi" w:cstheme="majorBidi"/>
              </w:rPr>
            </w:pPr>
            <w:r w:rsidRPr="0C02F339">
              <w:rPr>
                <w:rFonts w:asciiTheme="majorHAnsi" w:eastAsiaTheme="majorEastAsia" w:hAnsiTheme="majorHAnsi" w:cstheme="majorBidi"/>
              </w:rPr>
              <w:t>Oversee endowment growth</w:t>
            </w:r>
          </w:p>
        </w:tc>
        <w:tc>
          <w:tcPr>
            <w:tcW w:w="357" w:type="dxa"/>
          </w:tcPr>
          <w:p w14:paraId="642E9D34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415" w:type="dxa"/>
          </w:tcPr>
          <w:p w14:paraId="7FF9C602" w14:textId="456C8798" w:rsidR="2A0FAD10" w:rsidRDefault="49318B73" w:rsidP="58014CF2">
            <w:pPr>
              <w:rPr>
                <w:rFonts w:asciiTheme="majorHAnsi" w:eastAsiaTheme="majorEastAsia" w:hAnsiTheme="majorHAnsi" w:cstheme="majorBidi"/>
              </w:rPr>
            </w:pPr>
            <w:r w:rsidRPr="0C02F339">
              <w:rPr>
                <w:rFonts w:asciiTheme="majorHAnsi" w:eastAsiaTheme="majorEastAsia" w:hAnsiTheme="majorHAnsi" w:cstheme="majorBidi"/>
              </w:rPr>
              <w:t>Support leadership team in developing board plan for contribution and oversight</w:t>
            </w:r>
          </w:p>
        </w:tc>
        <w:tc>
          <w:tcPr>
            <w:tcW w:w="357" w:type="dxa"/>
          </w:tcPr>
          <w:p w14:paraId="65C586FC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65" w:type="dxa"/>
          </w:tcPr>
          <w:p w14:paraId="2EE4E06A" w14:textId="5CF52784" w:rsidR="56903C15" w:rsidRDefault="49318B73" w:rsidP="58014CF2">
            <w:pPr>
              <w:rPr>
                <w:rFonts w:asciiTheme="majorHAnsi" w:eastAsiaTheme="majorEastAsia" w:hAnsiTheme="majorHAnsi" w:cstheme="majorBidi"/>
              </w:rPr>
            </w:pPr>
            <w:r w:rsidRPr="0C02F339">
              <w:rPr>
                <w:rFonts w:asciiTheme="majorHAnsi" w:eastAsiaTheme="majorEastAsia" w:hAnsiTheme="majorHAnsi" w:cstheme="majorBidi"/>
              </w:rPr>
              <w:t xml:space="preserve">Develop endowment fund and campaigns for growth. </w:t>
            </w:r>
          </w:p>
        </w:tc>
        <w:tc>
          <w:tcPr>
            <w:tcW w:w="357" w:type="dxa"/>
          </w:tcPr>
          <w:p w14:paraId="4C3E210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682" w:type="dxa"/>
          </w:tcPr>
          <w:p w14:paraId="098F7DD7" w14:textId="1B5FD834" w:rsidR="3C4F4566" w:rsidRDefault="49318B73" w:rsidP="58014CF2">
            <w:pPr>
              <w:rPr>
                <w:rFonts w:asciiTheme="majorHAnsi" w:eastAsiaTheme="majorEastAsia" w:hAnsiTheme="majorHAnsi" w:cstheme="majorBidi"/>
              </w:rPr>
            </w:pPr>
            <w:r w:rsidRPr="0C02F339">
              <w:rPr>
                <w:rFonts w:asciiTheme="majorHAnsi" w:eastAsiaTheme="majorEastAsia" w:hAnsiTheme="majorHAnsi" w:cstheme="majorBidi"/>
              </w:rPr>
              <w:t>Provide collateral, mission, marketing and growth plan to invite community donors</w:t>
            </w:r>
          </w:p>
        </w:tc>
        <w:tc>
          <w:tcPr>
            <w:tcW w:w="345" w:type="dxa"/>
          </w:tcPr>
          <w:p w14:paraId="372FBEE5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30B49169" w14:textId="54470571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26093E47" w14:textId="79C71B7B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2446BC1F" w14:textId="7ED0EC6F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0623EEE6" w14:textId="21A60CC8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51EB40C6" w14:textId="034F3114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3279B7E1" w14:textId="3C687F0C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34C97336" w14:textId="5F004093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5F8BD765" w14:textId="411CB26D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7CF3D0DD" w14:textId="681C345E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67D5B254" w14:textId="17CEE5C3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26F1456B" w14:textId="2D9E3668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435EC9D4" w14:textId="5CDB3235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056BB814" w14:textId="74C94A13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6DCD1AA7" w14:textId="0C4FA101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3FA58AE7" w14:textId="5C0E3328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52FAE8E4" w14:textId="77777777" w:rsidR="00C45EE6" w:rsidRDefault="00C45EE6" w:rsidP="58014CF2">
      <w:pPr>
        <w:rPr>
          <w:rFonts w:asciiTheme="majorHAnsi" w:eastAsiaTheme="majorEastAsia" w:hAnsiTheme="majorHAnsi" w:cstheme="majorBidi"/>
        </w:rPr>
      </w:pPr>
    </w:p>
    <w:sectPr w:rsidR="00C45EE6" w:rsidSect="00D66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1F61" w14:textId="77777777" w:rsidR="006F03DB" w:rsidRDefault="006F03DB">
      <w:r>
        <w:separator/>
      </w:r>
    </w:p>
  </w:endnote>
  <w:endnote w:type="continuationSeparator" w:id="0">
    <w:p w14:paraId="03EDD64C" w14:textId="77777777" w:rsidR="006F03DB" w:rsidRDefault="006F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1CDE" w14:textId="77777777" w:rsidR="00920E89" w:rsidRDefault="00920E89" w:rsidP="004F79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523AC" w14:textId="77777777" w:rsidR="00920E89" w:rsidRDefault="00920E89" w:rsidP="004F79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0EA8" w14:textId="04C457BC" w:rsidR="00BA7A91" w:rsidRPr="006F38C8" w:rsidRDefault="00BA7A91" w:rsidP="00BA7A91">
    <w:pPr>
      <w:tabs>
        <w:tab w:val="right" w:pos="9979"/>
      </w:tabs>
    </w:pPr>
  </w:p>
  <w:p w14:paraId="64760F02" w14:textId="5A56572B" w:rsidR="00BA7A91" w:rsidRDefault="00BA7A91" w:rsidP="00BA7A91"/>
  <w:p w14:paraId="202AA09C" w14:textId="47E5D7A7" w:rsidR="00920E89" w:rsidRPr="00B414C0" w:rsidRDefault="00920E89" w:rsidP="00443BF7">
    <w:pPr>
      <w:pStyle w:val="Footer"/>
    </w:pPr>
    <w:r>
      <w:rPr>
        <w:rFonts w:eastAsia="MS PGothic"/>
      </w:rPr>
      <w:t xml:space="preserve">© </w:t>
    </w:r>
    <w:proofErr w:type="spellStart"/>
    <w:r>
      <w:rPr>
        <w:rFonts w:eastAsia="MS PGothic"/>
      </w:rPr>
      <w:t>BoardOnTrack</w:t>
    </w:r>
    <w:proofErr w:type="spellEnd"/>
    <w:r>
      <w:rPr>
        <w:rFonts w:eastAsia="MS PGothic"/>
      </w:rPr>
      <w:t xml:space="preserve"> 20</w:t>
    </w:r>
    <w:r w:rsidR="00B93D7A">
      <w:rPr>
        <w:rFonts w:eastAsia="MS PGothic"/>
      </w:rPr>
      <w:t>23</w:t>
    </w:r>
    <w:r w:rsidRPr="00B414C0">
      <w:rPr>
        <w:rFonts w:eastAsia="MS PGothic"/>
      </w:rPr>
      <w:t>. All Rights Reserved. Reprinted with permission.</w:t>
    </w:r>
    <w:r>
      <w:rPr>
        <w:rStyle w:val="PageNumber"/>
        <w:color w:val="808080"/>
        <w:sz w:val="18"/>
      </w:rPr>
      <w:tab/>
    </w:r>
    <w:r w:rsidR="00BA7A91">
      <w:rPr>
        <w:rStyle w:val="PageNumber"/>
        <w:color w:val="808080"/>
        <w:sz w:val="18"/>
      </w:rPr>
      <w:tab/>
    </w:r>
    <w:r w:rsidRPr="00B414C0">
      <w:rPr>
        <w:rStyle w:val="PageNumber"/>
        <w:color w:val="808080"/>
        <w:sz w:val="18"/>
      </w:rPr>
      <w:t xml:space="preserve">Page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PAGE </w:instrText>
    </w:r>
    <w:r w:rsidRPr="00B414C0">
      <w:rPr>
        <w:rStyle w:val="PageNumber"/>
        <w:color w:val="808080"/>
        <w:sz w:val="18"/>
      </w:rPr>
      <w:fldChar w:fldCharType="separate"/>
    </w:r>
    <w:r w:rsidR="00D66043">
      <w:rPr>
        <w:rStyle w:val="PageNumber"/>
        <w:noProof/>
        <w:color w:val="808080"/>
        <w:sz w:val="18"/>
      </w:rPr>
      <w:t>2</w:t>
    </w:r>
    <w:r w:rsidRPr="00B414C0">
      <w:rPr>
        <w:rStyle w:val="PageNumber"/>
        <w:color w:val="808080"/>
        <w:sz w:val="18"/>
      </w:rPr>
      <w:fldChar w:fldCharType="end"/>
    </w:r>
    <w:r w:rsidRPr="00B414C0">
      <w:rPr>
        <w:rStyle w:val="PageNumber"/>
        <w:color w:val="808080"/>
        <w:sz w:val="18"/>
      </w:rPr>
      <w:t xml:space="preserve"> of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NUMPAGES </w:instrText>
    </w:r>
    <w:r w:rsidRPr="00B414C0">
      <w:rPr>
        <w:rStyle w:val="PageNumber"/>
        <w:color w:val="808080"/>
        <w:sz w:val="18"/>
      </w:rPr>
      <w:fldChar w:fldCharType="separate"/>
    </w:r>
    <w:r w:rsidR="00A84E01">
      <w:rPr>
        <w:rStyle w:val="PageNumber"/>
        <w:noProof/>
        <w:color w:val="808080"/>
        <w:sz w:val="18"/>
      </w:rPr>
      <w:t>1</w:t>
    </w:r>
    <w:r w:rsidRPr="00B414C0">
      <w:rPr>
        <w:rStyle w:val="PageNumber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6E0D" w14:textId="2780840C" w:rsidR="00920E89" w:rsidRPr="00443BF7" w:rsidRDefault="00920E89" w:rsidP="58014CF2">
    <w:pPr>
      <w:pStyle w:val="Footer"/>
      <w:spacing w:before="0"/>
      <w:rPr>
        <w:rFonts w:ascii="Book Antiqua" w:hAnsi="Book Antiqua"/>
        <w:color w:val="4F81BD" w:themeColor="accent1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EC46" w14:textId="77777777" w:rsidR="006F03DB" w:rsidRDefault="006F03DB">
      <w:r>
        <w:separator/>
      </w:r>
    </w:p>
  </w:footnote>
  <w:footnote w:type="continuationSeparator" w:id="0">
    <w:p w14:paraId="19E34FE3" w14:textId="77777777" w:rsidR="006F03DB" w:rsidRDefault="006F0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26E9" w14:textId="77777777" w:rsidR="00B93D7A" w:rsidRDefault="00B93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2DBD" w14:textId="77777777" w:rsidR="00920E89" w:rsidRPr="004A12F6" w:rsidRDefault="00172375" w:rsidP="0020646B">
    <w:pPr>
      <w:pStyle w:val="Header"/>
      <w:tabs>
        <w:tab w:val="clear" w:pos="4320"/>
        <w:tab w:val="clear" w:pos="8640"/>
        <w:tab w:val="center" w:pos="4321"/>
        <w:tab w:val="right" w:pos="9072"/>
      </w:tabs>
    </w:pPr>
    <w:r>
      <w:rPr>
        <w:rFonts w:cs="Arial"/>
        <w:b/>
        <w:noProof/>
        <w:szCs w:val="19"/>
      </w:rPr>
      <w:drawing>
        <wp:inline distT="0" distB="0" distL="0" distR="0" wp14:anchorId="06038776" wp14:editId="50707AAE">
          <wp:extent cx="1259840" cy="213360"/>
          <wp:effectExtent l="0" t="0" r="10160" b="0"/>
          <wp:docPr id="6" name="Picture 6" descr="BOT_Logo_rgb_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T_Logo_rgb_l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0E89">
      <w:tab/>
    </w:r>
    <w:r w:rsidR="00920E89">
      <w:tab/>
    </w:r>
  </w:p>
  <w:p w14:paraId="4A78A066" w14:textId="77777777" w:rsidR="00920E89" w:rsidRPr="004A12F6" w:rsidRDefault="00920E89" w:rsidP="004A12F6">
    <w:pPr>
      <w:pStyle w:val="Head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0E71" w14:textId="77777777" w:rsidR="00920E89" w:rsidRDefault="00D66043" w:rsidP="58014CF2">
    <w:pPr>
      <w:pStyle w:val="Header"/>
      <w:tabs>
        <w:tab w:val="clear" w:pos="4320"/>
      </w:tabs>
      <w:rPr>
        <w:rFonts w:cs="Arial"/>
        <w:b/>
        <w:bCs/>
      </w:rPr>
    </w:pPr>
    <w:r>
      <w:rPr>
        <w:rFonts w:cs="Arial"/>
        <w:b/>
        <w:noProof/>
        <w:szCs w:val="19"/>
      </w:rPr>
      <w:drawing>
        <wp:anchor distT="0" distB="0" distL="114300" distR="114300" simplePos="0" relativeHeight="251658240" behindDoc="0" locked="0" layoutInCell="1" allowOverlap="1" wp14:anchorId="66AE148F" wp14:editId="3F57A51D">
          <wp:simplePos x="0" y="0"/>
          <wp:positionH relativeFrom="column">
            <wp:posOffset>6675120</wp:posOffset>
          </wp:positionH>
          <wp:positionV relativeFrom="paragraph">
            <wp:posOffset>50165</wp:posOffset>
          </wp:positionV>
          <wp:extent cx="1798955" cy="326390"/>
          <wp:effectExtent l="0" t="0" r="4445" b="3810"/>
          <wp:wrapTight wrapText="bothSides">
            <wp:wrapPolygon edited="0">
              <wp:start x="915" y="0"/>
              <wp:lineTo x="0" y="5043"/>
              <wp:lineTo x="0" y="18490"/>
              <wp:lineTo x="1220" y="20171"/>
              <wp:lineTo x="2745" y="20171"/>
              <wp:lineTo x="21348" y="16809"/>
              <wp:lineTo x="21348" y="3362"/>
              <wp:lineTo x="2745" y="0"/>
              <wp:lineTo x="915" y="0"/>
            </wp:wrapPolygon>
          </wp:wrapTight>
          <wp:docPr id="5" name="Picture 5" descr="BOT_Logo_rgb_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BOT_Logo_rgb_l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83F67E" w14:textId="77777777" w:rsidR="00920E89" w:rsidRDefault="00920E89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089419EA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34B2ED31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4F4239B5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3AACA47A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86CF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3CF6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E2DD5E"/>
    <w:lvl w:ilvl="0">
      <w:start w:val="1"/>
      <w:numFmt w:val="lowerLetter"/>
      <w:pStyle w:val="ListNumber3"/>
      <w:lvlText w:val="%1."/>
      <w:lvlJc w:val="left"/>
      <w:pPr>
        <w:tabs>
          <w:tab w:val="num" w:pos="926"/>
        </w:tabs>
        <w:ind w:left="926" w:hanging="302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A03A3D92"/>
    <w:lvl w:ilvl="0">
      <w:start w:val="1"/>
      <w:numFmt w:val="lowerLetter"/>
      <w:pStyle w:val="ListNumber2"/>
      <w:lvlText w:val="%1."/>
      <w:lvlJc w:val="left"/>
      <w:pPr>
        <w:tabs>
          <w:tab w:val="num" w:pos="643"/>
        </w:tabs>
        <w:ind w:left="643" w:hanging="30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FC428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CBE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AE4318"/>
    <w:lvl w:ilvl="0">
      <w:start w:val="1"/>
      <w:numFmt w:val="bullet"/>
      <w:pStyle w:val="ListBullet3"/>
      <w:lvlText w:val="–"/>
      <w:lvlJc w:val="left"/>
      <w:pPr>
        <w:tabs>
          <w:tab w:val="num" w:pos="926"/>
        </w:tabs>
        <w:ind w:left="926" w:hanging="280"/>
      </w:pPr>
      <w:rPr>
        <w:rFonts w:ascii="Arial" w:hAnsi="Arial" w:hint="default"/>
        <w:color w:val="auto"/>
      </w:rPr>
    </w:lvl>
  </w:abstractNum>
  <w:abstractNum w:abstractNumId="7" w15:restartNumberingAfterBreak="0">
    <w:nsid w:val="FFFFFF83"/>
    <w:multiLevelType w:val="singleLevel"/>
    <w:tmpl w:val="6E44C528"/>
    <w:lvl w:ilvl="0">
      <w:start w:val="1"/>
      <w:numFmt w:val="bullet"/>
      <w:pStyle w:val="ListBullet2"/>
      <w:lvlText w:val="–"/>
      <w:lvlJc w:val="left"/>
      <w:pPr>
        <w:tabs>
          <w:tab w:val="num" w:pos="644"/>
        </w:tabs>
        <w:ind w:left="644" w:hanging="287"/>
      </w:pPr>
      <w:rPr>
        <w:rFonts w:ascii="Arial" w:hAnsi="Arial" w:hint="default"/>
        <w:color w:val="D63C46"/>
      </w:rPr>
    </w:lvl>
  </w:abstractNum>
  <w:abstractNum w:abstractNumId="8" w15:restartNumberingAfterBreak="0">
    <w:nsid w:val="FFFFFF88"/>
    <w:multiLevelType w:val="singleLevel"/>
    <w:tmpl w:val="FD066F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B4C6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63C46"/>
      </w:rPr>
    </w:lvl>
  </w:abstractNum>
  <w:abstractNum w:abstractNumId="10" w15:restartNumberingAfterBreak="0">
    <w:nsid w:val="05DF5EDC"/>
    <w:multiLevelType w:val="hybridMultilevel"/>
    <w:tmpl w:val="D81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30915"/>
    <w:multiLevelType w:val="hybridMultilevel"/>
    <w:tmpl w:val="5C1C0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555DB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02B5682"/>
    <w:multiLevelType w:val="hybridMultilevel"/>
    <w:tmpl w:val="D81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41F4"/>
    <w:multiLevelType w:val="hybridMultilevel"/>
    <w:tmpl w:val="C548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3449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6D0353E"/>
    <w:multiLevelType w:val="hybridMultilevel"/>
    <w:tmpl w:val="7EB43952"/>
    <w:lvl w:ilvl="0" w:tplc="6C2C6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60775"/>
    <w:multiLevelType w:val="hybridMultilevel"/>
    <w:tmpl w:val="B3A66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CF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00847"/>
    <w:multiLevelType w:val="hybridMultilevel"/>
    <w:tmpl w:val="48C2B27E"/>
    <w:lvl w:ilvl="0" w:tplc="E29CF9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585D9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61496948"/>
    <w:multiLevelType w:val="hybridMultilevel"/>
    <w:tmpl w:val="6B589F0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65B8BFD8"/>
    <w:multiLevelType w:val="hybridMultilevel"/>
    <w:tmpl w:val="8D649606"/>
    <w:lvl w:ilvl="0" w:tplc="10AA8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4C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1E3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42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E8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54A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A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CF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AD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E2D17"/>
    <w:multiLevelType w:val="hybridMultilevel"/>
    <w:tmpl w:val="33128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6604E1"/>
    <w:multiLevelType w:val="hybridMultilevel"/>
    <w:tmpl w:val="21E6C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C7E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3E3F27"/>
    <w:multiLevelType w:val="hybridMultilevel"/>
    <w:tmpl w:val="D818C0EA"/>
    <w:lvl w:ilvl="0" w:tplc="04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41154">
    <w:abstractNumId w:val="21"/>
  </w:num>
  <w:num w:numId="2" w16cid:durableId="1618246605">
    <w:abstractNumId w:val="20"/>
  </w:num>
  <w:num w:numId="3" w16cid:durableId="74867970">
    <w:abstractNumId w:val="23"/>
  </w:num>
  <w:num w:numId="4" w16cid:durableId="821892770">
    <w:abstractNumId w:val="16"/>
  </w:num>
  <w:num w:numId="5" w16cid:durableId="296952524">
    <w:abstractNumId w:val="14"/>
  </w:num>
  <w:num w:numId="6" w16cid:durableId="1058286967">
    <w:abstractNumId w:val="22"/>
  </w:num>
  <w:num w:numId="7" w16cid:durableId="493645815">
    <w:abstractNumId w:val="13"/>
  </w:num>
  <w:num w:numId="8" w16cid:durableId="1789658214">
    <w:abstractNumId w:val="10"/>
  </w:num>
  <w:num w:numId="9" w16cid:durableId="645091689">
    <w:abstractNumId w:val="24"/>
  </w:num>
  <w:num w:numId="10" w16cid:durableId="2111467331">
    <w:abstractNumId w:val="19"/>
  </w:num>
  <w:num w:numId="11" w16cid:durableId="1378503191">
    <w:abstractNumId w:val="12"/>
  </w:num>
  <w:num w:numId="12" w16cid:durableId="363675829">
    <w:abstractNumId w:val="15"/>
  </w:num>
  <w:num w:numId="13" w16cid:durableId="1972706514">
    <w:abstractNumId w:val="5"/>
  </w:num>
  <w:num w:numId="14" w16cid:durableId="1182009005">
    <w:abstractNumId w:val="4"/>
  </w:num>
  <w:num w:numId="15" w16cid:durableId="2019690947">
    <w:abstractNumId w:val="1"/>
  </w:num>
  <w:num w:numId="16" w16cid:durableId="1186286196">
    <w:abstractNumId w:val="0"/>
  </w:num>
  <w:num w:numId="17" w16cid:durableId="987780419">
    <w:abstractNumId w:val="9"/>
  </w:num>
  <w:num w:numId="18" w16cid:durableId="83577131">
    <w:abstractNumId w:val="7"/>
  </w:num>
  <w:num w:numId="19" w16cid:durableId="1595551410">
    <w:abstractNumId w:val="6"/>
  </w:num>
  <w:num w:numId="20" w16cid:durableId="1612317287">
    <w:abstractNumId w:val="8"/>
  </w:num>
  <w:num w:numId="21" w16cid:durableId="425731783">
    <w:abstractNumId w:val="3"/>
  </w:num>
  <w:num w:numId="22" w16cid:durableId="1799881581">
    <w:abstractNumId w:val="2"/>
  </w:num>
  <w:num w:numId="23" w16cid:durableId="873419595">
    <w:abstractNumId w:val="2"/>
    <w:lvlOverride w:ilvl="0">
      <w:startOverride w:val="1"/>
    </w:lvlOverride>
  </w:num>
  <w:num w:numId="24" w16cid:durableId="984703194">
    <w:abstractNumId w:val="17"/>
  </w:num>
  <w:num w:numId="25" w16cid:durableId="466318862">
    <w:abstractNumId w:val="18"/>
  </w:num>
  <w:num w:numId="26" w16cid:durableId="1161848433">
    <w:abstractNumId w:val="11"/>
  </w:num>
  <w:num w:numId="27" w16cid:durableId="2129350803">
    <w:abstractNumId w:val="8"/>
    <w:lvlOverride w:ilvl="0">
      <w:startOverride w:val="1"/>
    </w:lvlOverride>
  </w:num>
  <w:num w:numId="28" w16cid:durableId="1293553981">
    <w:abstractNumId w:val="8"/>
    <w:lvlOverride w:ilvl="0">
      <w:startOverride w:val="1"/>
    </w:lvlOverride>
  </w:num>
  <w:num w:numId="29" w16cid:durableId="343750662">
    <w:abstractNumId w:val="8"/>
    <w:lvlOverride w:ilvl="0">
      <w:startOverride w:val="1"/>
    </w:lvlOverride>
  </w:num>
  <w:num w:numId="30" w16cid:durableId="681662597">
    <w:abstractNumId w:val="8"/>
    <w:lvlOverride w:ilvl="0">
      <w:startOverride w:val="1"/>
    </w:lvlOverride>
  </w:num>
  <w:num w:numId="31" w16cid:durableId="1413047590">
    <w:abstractNumId w:val="2"/>
    <w:lvlOverride w:ilvl="0">
      <w:startOverride w:val="1"/>
    </w:lvlOverride>
  </w:num>
  <w:num w:numId="32" w16cid:durableId="2111193753">
    <w:abstractNumId w:val="2"/>
    <w:lvlOverride w:ilvl="0">
      <w:startOverride w:val="1"/>
    </w:lvlOverride>
  </w:num>
  <w:num w:numId="33" w16cid:durableId="121426818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43"/>
    <w:rsid w:val="00007A53"/>
    <w:rsid w:val="00033F7F"/>
    <w:rsid w:val="00072D11"/>
    <w:rsid w:val="000E33CF"/>
    <w:rsid w:val="001153DD"/>
    <w:rsid w:val="00122206"/>
    <w:rsid w:val="00125033"/>
    <w:rsid w:val="00172375"/>
    <w:rsid w:val="001744A1"/>
    <w:rsid w:val="00194F34"/>
    <w:rsid w:val="001A1D21"/>
    <w:rsid w:val="001B53DC"/>
    <w:rsid w:val="001B69A7"/>
    <w:rsid w:val="001C6B00"/>
    <w:rsid w:val="001D4DCA"/>
    <w:rsid w:val="0020646B"/>
    <w:rsid w:val="0023153B"/>
    <w:rsid w:val="00254806"/>
    <w:rsid w:val="0028702B"/>
    <w:rsid w:val="002A37E1"/>
    <w:rsid w:val="002B7522"/>
    <w:rsid w:val="002C0EF9"/>
    <w:rsid w:val="002C4A0A"/>
    <w:rsid w:val="002D6A2D"/>
    <w:rsid w:val="002E526F"/>
    <w:rsid w:val="002F4D57"/>
    <w:rsid w:val="002F5C6E"/>
    <w:rsid w:val="00301353"/>
    <w:rsid w:val="00330139"/>
    <w:rsid w:val="003422AB"/>
    <w:rsid w:val="003A27B0"/>
    <w:rsid w:val="003A6C12"/>
    <w:rsid w:val="003C7ADE"/>
    <w:rsid w:val="003E3EF4"/>
    <w:rsid w:val="003F4352"/>
    <w:rsid w:val="003F4C7A"/>
    <w:rsid w:val="0040174A"/>
    <w:rsid w:val="00417DF6"/>
    <w:rsid w:val="00420855"/>
    <w:rsid w:val="00443BF7"/>
    <w:rsid w:val="00444388"/>
    <w:rsid w:val="00470055"/>
    <w:rsid w:val="004A12F6"/>
    <w:rsid w:val="004C5973"/>
    <w:rsid w:val="004E2DBD"/>
    <w:rsid w:val="004E60C0"/>
    <w:rsid w:val="004F5A30"/>
    <w:rsid w:val="004F791B"/>
    <w:rsid w:val="00520BAB"/>
    <w:rsid w:val="00564490"/>
    <w:rsid w:val="00567E98"/>
    <w:rsid w:val="005C5714"/>
    <w:rsid w:val="005E0CB2"/>
    <w:rsid w:val="005E1A85"/>
    <w:rsid w:val="0060792F"/>
    <w:rsid w:val="00654A3E"/>
    <w:rsid w:val="006776F3"/>
    <w:rsid w:val="006A3341"/>
    <w:rsid w:val="006A4B6E"/>
    <w:rsid w:val="006C6A22"/>
    <w:rsid w:val="006F03DB"/>
    <w:rsid w:val="0071153B"/>
    <w:rsid w:val="00731B30"/>
    <w:rsid w:val="007321DF"/>
    <w:rsid w:val="007363B2"/>
    <w:rsid w:val="00795DF6"/>
    <w:rsid w:val="007B022F"/>
    <w:rsid w:val="007B4D69"/>
    <w:rsid w:val="00810EB8"/>
    <w:rsid w:val="0081586A"/>
    <w:rsid w:val="00816A7D"/>
    <w:rsid w:val="00824844"/>
    <w:rsid w:val="00834F31"/>
    <w:rsid w:val="00836C3C"/>
    <w:rsid w:val="00884448"/>
    <w:rsid w:val="008A07EC"/>
    <w:rsid w:val="008A4697"/>
    <w:rsid w:val="008D5DE0"/>
    <w:rsid w:val="008F5924"/>
    <w:rsid w:val="009045D4"/>
    <w:rsid w:val="009058D1"/>
    <w:rsid w:val="009207AD"/>
    <w:rsid w:val="00920E89"/>
    <w:rsid w:val="00945B72"/>
    <w:rsid w:val="009560D8"/>
    <w:rsid w:val="009A2E26"/>
    <w:rsid w:val="00A3258F"/>
    <w:rsid w:val="00A3302B"/>
    <w:rsid w:val="00A36DDE"/>
    <w:rsid w:val="00A47690"/>
    <w:rsid w:val="00A50E0E"/>
    <w:rsid w:val="00A51BCE"/>
    <w:rsid w:val="00A643EE"/>
    <w:rsid w:val="00A711D7"/>
    <w:rsid w:val="00A84E01"/>
    <w:rsid w:val="00A85FE6"/>
    <w:rsid w:val="00AA4216"/>
    <w:rsid w:val="00AE423D"/>
    <w:rsid w:val="00B00C0F"/>
    <w:rsid w:val="00B11537"/>
    <w:rsid w:val="00B14178"/>
    <w:rsid w:val="00B348AA"/>
    <w:rsid w:val="00B414C0"/>
    <w:rsid w:val="00B46F83"/>
    <w:rsid w:val="00B8400B"/>
    <w:rsid w:val="00B93D7A"/>
    <w:rsid w:val="00B95DE0"/>
    <w:rsid w:val="00B9735F"/>
    <w:rsid w:val="00BA0592"/>
    <w:rsid w:val="00BA7A91"/>
    <w:rsid w:val="00BC76B3"/>
    <w:rsid w:val="00C41ADE"/>
    <w:rsid w:val="00C4584D"/>
    <w:rsid w:val="00C45EE6"/>
    <w:rsid w:val="00C478F7"/>
    <w:rsid w:val="00C536BF"/>
    <w:rsid w:val="00C55207"/>
    <w:rsid w:val="00C61406"/>
    <w:rsid w:val="00C648CA"/>
    <w:rsid w:val="00C91F09"/>
    <w:rsid w:val="00C9692F"/>
    <w:rsid w:val="00CB21C3"/>
    <w:rsid w:val="00CC3B06"/>
    <w:rsid w:val="00CF18CB"/>
    <w:rsid w:val="00D064FF"/>
    <w:rsid w:val="00D13287"/>
    <w:rsid w:val="00D3091D"/>
    <w:rsid w:val="00D54721"/>
    <w:rsid w:val="00D66043"/>
    <w:rsid w:val="00D73917"/>
    <w:rsid w:val="00DA775A"/>
    <w:rsid w:val="00DB7781"/>
    <w:rsid w:val="00DD2CD5"/>
    <w:rsid w:val="00DE18F1"/>
    <w:rsid w:val="00DE7B0D"/>
    <w:rsid w:val="00E055E4"/>
    <w:rsid w:val="00E22FB1"/>
    <w:rsid w:val="00E33B5B"/>
    <w:rsid w:val="00E42C38"/>
    <w:rsid w:val="00E45237"/>
    <w:rsid w:val="00E52F41"/>
    <w:rsid w:val="00E61940"/>
    <w:rsid w:val="00E6306C"/>
    <w:rsid w:val="00EB1E7C"/>
    <w:rsid w:val="00EB48D7"/>
    <w:rsid w:val="00ED0C91"/>
    <w:rsid w:val="00EF3892"/>
    <w:rsid w:val="00F24979"/>
    <w:rsid w:val="00F347E8"/>
    <w:rsid w:val="00F4636B"/>
    <w:rsid w:val="00F5699D"/>
    <w:rsid w:val="00F768D6"/>
    <w:rsid w:val="00F86F34"/>
    <w:rsid w:val="00F97305"/>
    <w:rsid w:val="00FA6C18"/>
    <w:rsid w:val="01637BE8"/>
    <w:rsid w:val="01A5C261"/>
    <w:rsid w:val="01E9F79F"/>
    <w:rsid w:val="020EE434"/>
    <w:rsid w:val="02503FE4"/>
    <w:rsid w:val="026C3560"/>
    <w:rsid w:val="02B864B8"/>
    <w:rsid w:val="02D7D43F"/>
    <w:rsid w:val="03088B50"/>
    <w:rsid w:val="0310CB1B"/>
    <w:rsid w:val="03248CBF"/>
    <w:rsid w:val="032E935E"/>
    <w:rsid w:val="0386C423"/>
    <w:rsid w:val="03FB0A7D"/>
    <w:rsid w:val="04CC284C"/>
    <w:rsid w:val="04CE9861"/>
    <w:rsid w:val="05219861"/>
    <w:rsid w:val="056E9A55"/>
    <w:rsid w:val="05C47A70"/>
    <w:rsid w:val="066A68C2"/>
    <w:rsid w:val="06BB1B76"/>
    <w:rsid w:val="07C2B7C4"/>
    <w:rsid w:val="07CCF50B"/>
    <w:rsid w:val="08063923"/>
    <w:rsid w:val="0909B946"/>
    <w:rsid w:val="096F21B4"/>
    <w:rsid w:val="0A633F4F"/>
    <w:rsid w:val="0B3DD9E5"/>
    <w:rsid w:val="0B6EFFC6"/>
    <w:rsid w:val="0C02F339"/>
    <w:rsid w:val="0C255751"/>
    <w:rsid w:val="0CD73A31"/>
    <w:rsid w:val="0CDE6B19"/>
    <w:rsid w:val="0D688D9B"/>
    <w:rsid w:val="0E4658DF"/>
    <w:rsid w:val="0E67A2F3"/>
    <w:rsid w:val="0ECE8AE3"/>
    <w:rsid w:val="0FA245FF"/>
    <w:rsid w:val="10114B08"/>
    <w:rsid w:val="1014A059"/>
    <w:rsid w:val="102AE14C"/>
    <w:rsid w:val="10C2E137"/>
    <w:rsid w:val="1136F818"/>
    <w:rsid w:val="113EE59E"/>
    <w:rsid w:val="11427646"/>
    <w:rsid w:val="11A1E78A"/>
    <w:rsid w:val="127EEBAA"/>
    <w:rsid w:val="12ACB620"/>
    <w:rsid w:val="14768660"/>
    <w:rsid w:val="14AC4A56"/>
    <w:rsid w:val="14D9E4F0"/>
    <w:rsid w:val="14E4BC2B"/>
    <w:rsid w:val="162197A3"/>
    <w:rsid w:val="167A7FB1"/>
    <w:rsid w:val="1698C557"/>
    <w:rsid w:val="16BDC0D9"/>
    <w:rsid w:val="171D1F1B"/>
    <w:rsid w:val="17AE2722"/>
    <w:rsid w:val="1821DA5E"/>
    <w:rsid w:val="184AD3FE"/>
    <w:rsid w:val="188235DB"/>
    <w:rsid w:val="18D0A662"/>
    <w:rsid w:val="19004D69"/>
    <w:rsid w:val="19B5BD39"/>
    <w:rsid w:val="19B82D4E"/>
    <w:rsid w:val="1A30086B"/>
    <w:rsid w:val="1A796319"/>
    <w:rsid w:val="1AA18C81"/>
    <w:rsid w:val="1B53FDAF"/>
    <w:rsid w:val="1BF39363"/>
    <w:rsid w:val="1C11B0B3"/>
    <w:rsid w:val="1C9F6CC3"/>
    <w:rsid w:val="1D8CA2C4"/>
    <w:rsid w:val="1E8B9E71"/>
    <w:rsid w:val="1F67C2CE"/>
    <w:rsid w:val="1FC27F7C"/>
    <w:rsid w:val="1FD978C1"/>
    <w:rsid w:val="200AD587"/>
    <w:rsid w:val="205B060E"/>
    <w:rsid w:val="20E7464C"/>
    <w:rsid w:val="20FFE31A"/>
    <w:rsid w:val="21255B58"/>
    <w:rsid w:val="217D41A2"/>
    <w:rsid w:val="21DF63E4"/>
    <w:rsid w:val="224C0634"/>
    <w:rsid w:val="2333CA8C"/>
    <w:rsid w:val="248BC971"/>
    <w:rsid w:val="26219F22"/>
    <w:rsid w:val="266F4D58"/>
    <w:rsid w:val="27714AEC"/>
    <w:rsid w:val="27C44AEC"/>
    <w:rsid w:val="27D6A0D9"/>
    <w:rsid w:val="280244F6"/>
    <w:rsid w:val="282BAD0B"/>
    <w:rsid w:val="2853A29D"/>
    <w:rsid w:val="285EA947"/>
    <w:rsid w:val="288D3A5D"/>
    <w:rsid w:val="28F75FED"/>
    <w:rsid w:val="296E91CF"/>
    <w:rsid w:val="29843D25"/>
    <w:rsid w:val="29CE5118"/>
    <w:rsid w:val="2A0FAD10"/>
    <w:rsid w:val="2A3E1EB1"/>
    <w:rsid w:val="2A422759"/>
    <w:rsid w:val="2AB7FBD2"/>
    <w:rsid w:val="2AC99334"/>
    <w:rsid w:val="2B09D83A"/>
    <w:rsid w:val="2B1C74AC"/>
    <w:rsid w:val="2B6A2179"/>
    <w:rsid w:val="2BE155EC"/>
    <w:rsid w:val="2D018799"/>
    <w:rsid w:val="2D8E3F53"/>
    <w:rsid w:val="2DA241E2"/>
    <w:rsid w:val="2E974D4F"/>
    <w:rsid w:val="2F81DA42"/>
    <w:rsid w:val="3030CEC4"/>
    <w:rsid w:val="30764374"/>
    <w:rsid w:val="313FE3E0"/>
    <w:rsid w:val="31774A8C"/>
    <w:rsid w:val="31D962FD"/>
    <w:rsid w:val="32E7031A"/>
    <w:rsid w:val="335844D0"/>
    <w:rsid w:val="339C225C"/>
    <w:rsid w:val="340FE97E"/>
    <w:rsid w:val="34CBB6DC"/>
    <w:rsid w:val="351103BF"/>
    <w:rsid w:val="35144F43"/>
    <w:rsid w:val="35213FEB"/>
    <w:rsid w:val="35F61D80"/>
    <w:rsid w:val="36ACD420"/>
    <w:rsid w:val="36F39DA7"/>
    <w:rsid w:val="378CEC27"/>
    <w:rsid w:val="382F7C24"/>
    <w:rsid w:val="3898E44B"/>
    <w:rsid w:val="3904F36F"/>
    <w:rsid w:val="39233F17"/>
    <w:rsid w:val="392722A0"/>
    <w:rsid w:val="39650440"/>
    <w:rsid w:val="39DAD901"/>
    <w:rsid w:val="3A686558"/>
    <w:rsid w:val="3AC6FCFE"/>
    <w:rsid w:val="3B4F19E8"/>
    <w:rsid w:val="3B551337"/>
    <w:rsid w:val="3BCBC6C4"/>
    <w:rsid w:val="3C4F4566"/>
    <w:rsid w:val="3CBE47EE"/>
    <w:rsid w:val="3DF6B03A"/>
    <w:rsid w:val="3F5A89AB"/>
    <w:rsid w:val="3F67E0F9"/>
    <w:rsid w:val="3F9A6E21"/>
    <w:rsid w:val="3FED60D2"/>
    <w:rsid w:val="41363E82"/>
    <w:rsid w:val="41A93F27"/>
    <w:rsid w:val="4224A098"/>
    <w:rsid w:val="42B19CFC"/>
    <w:rsid w:val="42B8E686"/>
    <w:rsid w:val="42CE1462"/>
    <w:rsid w:val="42FA5C80"/>
    <w:rsid w:val="446B6F2F"/>
    <w:rsid w:val="45720ECE"/>
    <w:rsid w:val="45E567BD"/>
    <w:rsid w:val="46073F90"/>
    <w:rsid w:val="463E5B0A"/>
    <w:rsid w:val="464AFA67"/>
    <w:rsid w:val="469C783F"/>
    <w:rsid w:val="46A9CF8D"/>
    <w:rsid w:val="4750BB4F"/>
    <w:rsid w:val="47ECC996"/>
    <w:rsid w:val="480704DA"/>
    <w:rsid w:val="482B9B9E"/>
    <w:rsid w:val="48D24360"/>
    <w:rsid w:val="48EC1ECE"/>
    <w:rsid w:val="49318B73"/>
    <w:rsid w:val="49AB589E"/>
    <w:rsid w:val="4AD80061"/>
    <w:rsid w:val="4ADD20C8"/>
    <w:rsid w:val="4C3B97C3"/>
    <w:rsid w:val="4C5C1B0D"/>
    <w:rsid w:val="4C73D0C2"/>
    <w:rsid w:val="4CED8FC0"/>
    <w:rsid w:val="4DE3195F"/>
    <w:rsid w:val="4F2C6B67"/>
    <w:rsid w:val="4F97698E"/>
    <w:rsid w:val="4FB091EB"/>
    <w:rsid w:val="4FF36096"/>
    <w:rsid w:val="504FFF22"/>
    <w:rsid w:val="514741E5"/>
    <w:rsid w:val="520537B7"/>
    <w:rsid w:val="52FBE42E"/>
    <w:rsid w:val="530FF828"/>
    <w:rsid w:val="53C57DA1"/>
    <w:rsid w:val="541E30FC"/>
    <w:rsid w:val="5449AFC3"/>
    <w:rsid w:val="5484030E"/>
    <w:rsid w:val="553F8F9C"/>
    <w:rsid w:val="55457547"/>
    <w:rsid w:val="55DB660A"/>
    <w:rsid w:val="56043AFD"/>
    <w:rsid w:val="560A8E9B"/>
    <w:rsid w:val="561FD36F"/>
    <w:rsid w:val="56679EEB"/>
    <w:rsid w:val="56903C15"/>
    <w:rsid w:val="569F4C24"/>
    <w:rsid w:val="56FFEB76"/>
    <w:rsid w:val="58014CF2"/>
    <w:rsid w:val="589BBBD7"/>
    <w:rsid w:val="591306CC"/>
    <w:rsid w:val="594C6B01"/>
    <w:rsid w:val="59E83679"/>
    <w:rsid w:val="5A409CDC"/>
    <w:rsid w:val="5BD35C99"/>
    <w:rsid w:val="5C91E212"/>
    <w:rsid w:val="5DAEA106"/>
    <w:rsid w:val="5DDBBBCD"/>
    <w:rsid w:val="5E59687F"/>
    <w:rsid w:val="5E5E3DCA"/>
    <w:rsid w:val="5E784596"/>
    <w:rsid w:val="5EDB43F4"/>
    <w:rsid w:val="5F54A1B3"/>
    <w:rsid w:val="60F79F54"/>
    <w:rsid w:val="6110DF28"/>
    <w:rsid w:val="626B0ABB"/>
    <w:rsid w:val="65DE844E"/>
    <w:rsid w:val="66C7A333"/>
    <w:rsid w:val="66F887CE"/>
    <w:rsid w:val="679958D0"/>
    <w:rsid w:val="67D1C79A"/>
    <w:rsid w:val="69530CDE"/>
    <w:rsid w:val="69573CBD"/>
    <w:rsid w:val="6A2F0A34"/>
    <w:rsid w:val="6A4DB002"/>
    <w:rsid w:val="6B12617B"/>
    <w:rsid w:val="6C2CF339"/>
    <w:rsid w:val="6D627035"/>
    <w:rsid w:val="6D8550C4"/>
    <w:rsid w:val="6E20FD7B"/>
    <w:rsid w:val="6E2AADE0"/>
    <w:rsid w:val="6E94458C"/>
    <w:rsid w:val="6EA52F9D"/>
    <w:rsid w:val="6F07F8C8"/>
    <w:rsid w:val="6F212125"/>
    <w:rsid w:val="6FB659D4"/>
    <w:rsid w:val="701553CF"/>
    <w:rsid w:val="707306B0"/>
    <w:rsid w:val="70BCF186"/>
    <w:rsid w:val="70D73318"/>
    <w:rsid w:val="71CBE64E"/>
    <w:rsid w:val="71D15E42"/>
    <w:rsid w:val="723F998A"/>
    <w:rsid w:val="72C639A8"/>
    <w:rsid w:val="7367B6AF"/>
    <w:rsid w:val="73C51C24"/>
    <w:rsid w:val="74119AD7"/>
    <w:rsid w:val="748793DF"/>
    <w:rsid w:val="75038710"/>
    <w:rsid w:val="7575A064"/>
    <w:rsid w:val="75F303DC"/>
    <w:rsid w:val="75FA83DC"/>
    <w:rsid w:val="761FF035"/>
    <w:rsid w:val="769F5771"/>
    <w:rsid w:val="76E386ED"/>
    <w:rsid w:val="77130AAD"/>
    <w:rsid w:val="772C330A"/>
    <w:rsid w:val="7796543D"/>
    <w:rsid w:val="77F27EAF"/>
    <w:rsid w:val="781A95E1"/>
    <w:rsid w:val="78A16D8C"/>
    <w:rsid w:val="78F21832"/>
    <w:rsid w:val="7928D652"/>
    <w:rsid w:val="7983F677"/>
    <w:rsid w:val="79DEE5B9"/>
    <w:rsid w:val="79F3FF19"/>
    <w:rsid w:val="7A030B25"/>
    <w:rsid w:val="7A0D370E"/>
    <w:rsid w:val="7AB192C9"/>
    <w:rsid w:val="7B5D1A8F"/>
    <w:rsid w:val="7B715953"/>
    <w:rsid w:val="7BB44016"/>
    <w:rsid w:val="7BFFA42D"/>
    <w:rsid w:val="7C7EF011"/>
    <w:rsid w:val="7CD9E99A"/>
    <w:rsid w:val="7D16867B"/>
    <w:rsid w:val="7D98C43C"/>
    <w:rsid w:val="7E0184AC"/>
    <w:rsid w:val="7E5CE6C7"/>
    <w:rsid w:val="7EBAB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ED6C6"/>
  <w14:defaultImageDpi w14:val="300"/>
  <w15:docId w15:val="{19A6E141-74E9-F34D-A356-1BDB39B3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043"/>
    <w:rPr>
      <w:rFonts w:ascii="Arial" w:hAnsi="Arial"/>
      <w:sz w:val="22"/>
      <w:szCs w:val="7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6F34"/>
    <w:pPr>
      <w:keepNext/>
      <w:spacing w:before="240" w:after="120"/>
      <w:jc w:val="center"/>
      <w:outlineLvl w:val="0"/>
    </w:pPr>
    <w:rPr>
      <w:rFonts w:cs="Arial"/>
      <w:b/>
      <w:bCs/>
      <w:color w:val="D63C46"/>
      <w:kern w:val="32"/>
      <w:sz w:val="50"/>
      <w:szCs w:val="32"/>
    </w:rPr>
  </w:style>
  <w:style w:type="paragraph" w:styleId="Heading2">
    <w:name w:val="heading 2"/>
    <w:basedOn w:val="Normal"/>
    <w:next w:val="Normal"/>
    <w:link w:val="Heading2Char"/>
    <w:qFormat/>
    <w:rsid w:val="00810EB8"/>
    <w:pPr>
      <w:keepNext/>
      <w:spacing w:before="360" w:after="120"/>
      <w:outlineLvl w:val="1"/>
    </w:pPr>
    <w:rPr>
      <w:rFonts w:cs="Arial"/>
      <w:b/>
      <w:bCs/>
      <w:iCs/>
      <w:color w:val="000000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810EB8"/>
    <w:pPr>
      <w:keepNext/>
      <w:spacing w:before="300" w:after="120"/>
      <w:outlineLvl w:val="2"/>
    </w:pPr>
    <w:rPr>
      <w:rFonts w:cs="Arial"/>
      <w:b/>
      <w:bCs/>
      <w:color w:val="5F5F5F"/>
      <w:sz w:val="28"/>
      <w:szCs w:val="26"/>
    </w:rPr>
  </w:style>
  <w:style w:type="paragraph" w:styleId="Heading4">
    <w:name w:val="heading 4"/>
    <w:basedOn w:val="Normal"/>
    <w:next w:val="Normal"/>
    <w:qFormat/>
    <w:rsid w:val="00470055"/>
    <w:pPr>
      <w:keepNext/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70055"/>
    <w:pPr>
      <w:spacing w:after="12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6306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9651BF"/>
    <w:pPr>
      <w:keepNext/>
      <w:jc w:val="center"/>
      <w:outlineLvl w:val="6"/>
    </w:pPr>
    <w:rPr>
      <w:rFonts w:ascii="Book Antiqua" w:hAnsi="Book Antiqua"/>
      <w:bCs/>
      <w:kern w:val="18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9651BF"/>
    <w:pPr>
      <w:keepNext/>
      <w:outlineLvl w:val="7"/>
    </w:pPr>
    <w:rPr>
      <w:rFonts w:ascii="Book Antiqua" w:hAnsi="Book Antiqua"/>
      <w:bCs/>
      <w:kern w:val="18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9651BF"/>
    <w:pPr>
      <w:keepNext/>
      <w:jc w:val="both"/>
      <w:outlineLvl w:val="8"/>
    </w:pPr>
    <w:rPr>
      <w:rFonts w:ascii="Book Antiqua" w:hAnsi="Book Antiqua"/>
      <w:b/>
      <w:kern w:val="1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12F6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rsid w:val="00BA7A91"/>
    <w:pPr>
      <w:tabs>
        <w:tab w:val="center" w:pos="4320"/>
        <w:tab w:val="right" w:pos="9412"/>
        <w:tab w:val="center" w:pos="12984"/>
      </w:tabs>
      <w:spacing w:before="120"/>
    </w:pPr>
    <w:rPr>
      <w:color w:val="808080"/>
      <w:sz w:val="18"/>
    </w:rPr>
  </w:style>
  <w:style w:type="paragraph" w:styleId="FootnoteText">
    <w:name w:val="footnote text"/>
    <w:basedOn w:val="Normal"/>
    <w:link w:val="FootnoteTextChar1"/>
    <w:rsid w:val="00B414C0"/>
    <w:rPr>
      <w:sz w:val="16"/>
      <w:szCs w:val="24"/>
    </w:rPr>
  </w:style>
  <w:style w:type="character" w:customStyle="1" w:styleId="FootnoteTextChar1">
    <w:name w:val="Footnote Text Char1"/>
    <w:link w:val="FootnoteText"/>
    <w:rsid w:val="00B414C0"/>
    <w:rPr>
      <w:rFonts w:ascii="Arial" w:hAnsi="Arial"/>
      <w:sz w:val="16"/>
      <w:szCs w:val="24"/>
      <w:lang w:val="en-US" w:eastAsia="en-US" w:bidi="ar-SA"/>
    </w:rPr>
  </w:style>
  <w:style w:type="character" w:styleId="FootnoteReference">
    <w:name w:val="footnote reference"/>
    <w:rsid w:val="007B022F"/>
    <w:rPr>
      <w:rFonts w:ascii="Arial" w:hAnsi="Arial"/>
      <w:color w:val="auto"/>
      <w:sz w:val="22"/>
      <w:vertAlign w:val="superscript"/>
    </w:rPr>
  </w:style>
  <w:style w:type="character" w:styleId="PageNumber">
    <w:name w:val="page number"/>
    <w:rsid w:val="00470055"/>
    <w:rPr>
      <w:rFonts w:ascii="Arial" w:hAnsi="Arial"/>
      <w:color w:val="auto"/>
      <w:sz w:val="16"/>
    </w:rPr>
  </w:style>
  <w:style w:type="character" w:customStyle="1" w:styleId="Heading7Char">
    <w:name w:val="Heading 7 Char"/>
    <w:link w:val="Heading7"/>
    <w:rsid w:val="009651BF"/>
    <w:rPr>
      <w:rFonts w:ascii="Book Antiqua" w:hAnsi="Book Antiqua"/>
      <w:b/>
      <w:bCs/>
      <w:kern w:val="18"/>
      <w:sz w:val="24"/>
      <w:u w:val="single"/>
    </w:rPr>
  </w:style>
  <w:style w:type="character" w:customStyle="1" w:styleId="Heading8Char">
    <w:name w:val="Heading 8 Char"/>
    <w:link w:val="Heading8"/>
    <w:rsid w:val="009651BF"/>
    <w:rPr>
      <w:rFonts w:ascii="Book Antiqua" w:hAnsi="Book Antiqua"/>
      <w:b/>
      <w:bCs/>
      <w:kern w:val="18"/>
      <w:sz w:val="24"/>
    </w:rPr>
  </w:style>
  <w:style w:type="character" w:customStyle="1" w:styleId="Heading9Char">
    <w:name w:val="Heading 9 Char"/>
    <w:link w:val="Heading9"/>
    <w:rsid w:val="009651BF"/>
    <w:rPr>
      <w:rFonts w:ascii="Book Antiqua" w:hAnsi="Book Antiqua"/>
      <w:kern w:val="18"/>
      <w:sz w:val="24"/>
    </w:rPr>
  </w:style>
  <w:style w:type="numbering" w:styleId="111111">
    <w:name w:val="Outline List 2"/>
    <w:basedOn w:val="NoList"/>
    <w:semiHidden/>
    <w:rsid w:val="00E6306C"/>
    <w:pPr>
      <w:numPr>
        <w:numId w:val="10"/>
      </w:numPr>
    </w:pPr>
  </w:style>
  <w:style w:type="numbering" w:styleId="1ai">
    <w:name w:val="Outline List 1"/>
    <w:basedOn w:val="NoList"/>
    <w:semiHidden/>
    <w:rsid w:val="00E6306C"/>
    <w:pPr>
      <w:numPr>
        <w:numId w:val="11"/>
      </w:numPr>
    </w:pPr>
  </w:style>
  <w:style w:type="numbering" w:styleId="ArticleSection">
    <w:name w:val="Outline List 3"/>
    <w:basedOn w:val="NoList"/>
    <w:semiHidden/>
    <w:rsid w:val="00E6306C"/>
    <w:pPr>
      <w:numPr>
        <w:numId w:val="12"/>
      </w:numPr>
    </w:pPr>
  </w:style>
  <w:style w:type="paragraph" w:styleId="BlockText">
    <w:name w:val="Block Text"/>
    <w:basedOn w:val="Normal"/>
    <w:semiHidden/>
    <w:rsid w:val="00E6306C"/>
    <w:pPr>
      <w:spacing w:after="120"/>
      <w:ind w:left="1440" w:right="1440"/>
    </w:pPr>
  </w:style>
  <w:style w:type="paragraph" w:styleId="BodyText">
    <w:name w:val="Body Text"/>
    <w:basedOn w:val="Normal"/>
    <w:semiHidden/>
    <w:rsid w:val="00E6306C"/>
    <w:pPr>
      <w:spacing w:after="120"/>
    </w:pPr>
  </w:style>
  <w:style w:type="paragraph" w:styleId="BodyText2">
    <w:name w:val="Body Text 2"/>
    <w:basedOn w:val="Normal"/>
    <w:semiHidden/>
    <w:rsid w:val="00E6306C"/>
    <w:pPr>
      <w:spacing w:after="120" w:line="480" w:lineRule="auto"/>
    </w:pPr>
  </w:style>
  <w:style w:type="paragraph" w:styleId="BodyText3">
    <w:name w:val="Body Text 3"/>
    <w:basedOn w:val="Normal"/>
    <w:semiHidden/>
    <w:rsid w:val="00E6306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6306C"/>
    <w:pPr>
      <w:ind w:firstLine="210"/>
    </w:pPr>
  </w:style>
  <w:style w:type="paragraph" w:styleId="BodyTextIndent">
    <w:name w:val="Body Text Indent"/>
    <w:basedOn w:val="Normal"/>
    <w:semiHidden/>
    <w:rsid w:val="00E6306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E6306C"/>
    <w:pPr>
      <w:ind w:firstLine="210"/>
    </w:pPr>
  </w:style>
  <w:style w:type="paragraph" w:styleId="BodyTextIndent2">
    <w:name w:val="Body Text Indent 2"/>
    <w:basedOn w:val="Normal"/>
    <w:semiHidden/>
    <w:rsid w:val="00E6306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E6306C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E6306C"/>
    <w:pPr>
      <w:ind w:left="4252"/>
    </w:pPr>
  </w:style>
  <w:style w:type="paragraph" w:styleId="Date">
    <w:name w:val="Date"/>
    <w:basedOn w:val="Normal"/>
    <w:next w:val="Normal"/>
    <w:semiHidden/>
    <w:rsid w:val="00E6306C"/>
  </w:style>
  <w:style w:type="paragraph" w:styleId="E-mailSignature">
    <w:name w:val="E-mail Signature"/>
    <w:basedOn w:val="Normal"/>
    <w:semiHidden/>
    <w:rsid w:val="00E6306C"/>
  </w:style>
  <w:style w:type="character" w:styleId="Emphasis">
    <w:name w:val="Emphasis"/>
    <w:qFormat/>
    <w:rsid w:val="00E6306C"/>
    <w:rPr>
      <w:i/>
      <w:iCs/>
    </w:rPr>
  </w:style>
  <w:style w:type="paragraph" w:styleId="EnvelopeAddress">
    <w:name w:val="envelope address"/>
    <w:basedOn w:val="Normal"/>
    <w:semiHidden/>
    <w:rsid w:val="00E6306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E6306C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rsid w:val="00E6306C"/>
  </w:style>
  <w:style w:type="paragraph" w:styleId="HTMLAddress">
    <w:name w:val="HTML Address"/>
    <w:basedOn w:val="Normal"/>
    <w:semiHidden/>
    <w:rsid w:val="00E6306C"/>
    <w:rPr>
      <w:i/>
      <w:iCs/>
    </w:rPr>
  </w:style>
  <w:style w:type="character" w:styleId="HTMLCite">
    <w:name w:val="HTML Cite"/>
    <w:semiHidden/>
    <w:rsid w:val="00E6306C"/>
    <w:rPr>
      <w:i/>
      <w:iCs/>
    </w:rPr>
  </w:style>
  <w:style w:type="character" w:styleId="HTMLCode">
    <w:name w:val="HTML Code"/>
    <w:semiHidden/>
    <w:rsid w:val="00E6306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6306C"/>
    <w:rPr>
      <w:i/>
      <w:iCs/>
    </w:rPr>
  </w:style>
  <w:style w:type="character" w:styleId="HTMLKeyboard">
    <w:name w:val="HTML Keyboard"/>
    <w:semiHidden/>
    <w:rsid w:val="00E6306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6306C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E6306C"/>
    <w:rPr>
      <w:rFonts w:ascii="Courier New" w:hAnsi="Courier New" w:cs="Courier New"/>
    </w:rPr>
  </w:style>
  <w:style w:type="character" w:styleId="HTMLTypewriter">
    <w:name w:val="HTML Typewriter"/>
    <w:semiHidden/>
    <w:rsid w:val="00E6306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6306C"/>
    <w:rPr>
      <w:i/>
      <w:iCs/>
    </w:rPr>
  </w:style>
  <w:style w:type="character" w:styleId="LineNumber">
    <w:name w:val="line number"/>
    <w:basedOn w:val="DefaultParagraphFont"/>
    <w:semiHidden/>
    <w:rsid w:val="00E6306C"/>
  </w:style>
  <w:style w:type="paragraph" w:styleId="List">
    <w:name w:val="List"/>
    <w:basedOn w:val="Normal"/>
    <w:semiHidden/>
    <w:rsid w:val="00E6306C"/>
    <w:pPr>
      <w:ind w:left="283" w:hanging="283"/>
    </w:pPr>
  </w:style>
  <w:style w:type="paragraph" w:styleId="List2">
    <w:name w:val="List 2"/>
    <w:basedOn w:val="Normal"/>
    <w:semiHidden/>
    <w:rsid w:val="00E6306C"/>
    <w:pPr>
      <w:ind w:left="566" w:hanging="283"/>
    </w:pPr>
  </w:style>
  <w:style w:type="paragraph" w:styleId="List3">
    <w:name w:val="List 3"/>
    <w:basedOn w:val="Normal"/>
    <w:semiHidden/>
    <w:rsid w:val="00E6306C"/>
    <w:pPr>
      <w:ind w:left="849" w:hanging="283"/>
    </w:pPr>
  </w:style>
  <w:style w:type="paragraph" w:styleId="List4">
    <w:name w:val="List 4"/>
    <w:basedOn w:val="Normal"/>
    <w:semiHidden/>
    <w:rsid w:val="00E6306C"/>
    <w:pPr>
      <w:ind w:left="1132" w:hanging="283"/>
    </w:pPr>
  </w:style>
  <w:style w:type="paragraph" w:styleId="List5">
    <w:name w:val="List 5"/>
    <w:basedOn w:val="Normal"/>
    <w:semiHidden/>
    <w:rsid w:val="00E6306C"/>
    <w:pPr>
      <w:ind w:left="1415" w:hanging="283"/>
    </w:pPr>
  </w:style>
  <w:style w:type="paragraph" w:styleId="ListBullet4">
    <w:name w:val="List Bullet 4"/>
    <w:basedOn w:val="Normal"/>
    <w:semiHidden/>
    <w:rsid w:val="00E6306C"/>
    <w:pPr>
      <w:numPr>
        <w:numId w:val="13"/>
      </w:numPr>
    </w:pPr>
  </w:style>
  <w:style w:type="paragraph" w:styleId="ListBullet5">
    <w:name w:val="List Bullet 5"/>
    <w:basedOn w:val="Normal"/>
    <w:semiHidden/>
    <w:rsid w:val="00E6306C"/>
    <w:pPr>
      <w:numPr>
        <w:numId w:val="14"/>
      </w:numPr>
    </w:pPr>
  </w:style>
  <w:style w:type="paragraph" w:styleId="ListContinue">
    <w:name w:val="List Continue"/>
    <w:basedOn w:val="Normal"/>
    <w:semiHidden/>
    <w:rsid w:val="00E6306C"/>
    <w:pPr>
      <w:spacing w:after="120"/>
      <w:ind w:left="283"/>
    </w:pPr>
  </w:style>
  <w:style w:type="paragraph" w:styleId="ListContinue2">
    <w:name w:val="List Continue 2"/>
    <w:basedOn w:val="Normal"/>
    <w:semiHidden/>
    <w:rsid w:val="00E6306C"/>
    <w:pPr>
      <w:spacing w:after="120"/>
      <w:ind w:left="566"/>
    </w:pPr>
  </w:style>
  <w:style w:type="paragraph" w:styleId="ListContinue3">
    <w:name w:val="List Continue 3"/>
    <w:basedOn w:val="Normal"/>
    <w:semiHidden/>
    <w:rsid w:val="00E6306C"/>
    <w:pPr>
      <w:spacing w:after="120"/>
      <w:ind w:left="849"/>
    </w:pPr>
  </w:style>
  <w:style w:type="paragraph" w:styleId="ListContinue4">
    <w:name w:val="List Continue 4"/>
    <w:basedOn w:val="Normal"/>
    <w:semiHidden/>
    <w:rsid w:val="00E6306C"/>
    <w:pPr>
      <w:spacing w:after="120"/>
      <w:ind w:left="1132"/>
    </w:pPr>
  </w:style>
  <w:style w:type="paragraph" w:styleId="ListContinue5">
    <w:name w:val="List Continue 5"/>
    <w:basedOn w:val="Normal"/>
    <w:semiHidden/>
    <w:rsid w:val="00E6306C"/>
    <w:pPr>
      <w:spacing w:after="120"/>
      <w:ind w:left="1415"/>
    </w:pPr>
  </w:style>
  <w:style w:type="paragraph" w:styleId="ListNumber4">
    <w:name w:val="List Number 4"/>
    <w:basedOn w:val="Normal"/>
    <w:semiHidden/>
    <w:rsid w:val="00E6306C"/>
    <w:pPr>
      <w:numPr>
        <w:numId w:val="15"/>
      </w:numPr>
    </w:pPr>
  </w:style>
  <w:style w:type="paragraph" w:styleId="ListNumber5">
    <w:name w:val="List Number 5"/>
    <w:basedOn w:val="Normal"/>
    <w:semiHidden/>
    <w:rsid w:val="00E6306C"/>
    <w:pPr>
      <w:numPr>
        <w:numId w:val="16"/>
      </w:numPr>
    </w:pPr>
  </w:style>
  <w:style w:type="paragraph" w:styleId="MessageHeader">
    <w:name w:val="Message Header"/>
    <w:basedOn w:val="Normal"/>
    <w:semiHidden/>
    <w:rsid w:val="00E630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E6306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E6306C"/>
    <w:pPr>
      <w:ind w:left="720"/>
    </w:pPr>
  </w:style>
  <w:style w:type="paragraph" w:styleId="NoteHeading">
    <w:name w:val="Note Heading"/>
    <w:basedOn w:val="Normal"/>
    <w:next w:val="Normal"/>
    <w:semiHidden/>
    <w:rsid w:val="00E6306C"/>
  </w:style>
  <w:style w:type="paragraph" w:styleId="PlainText">
    <w:name w:val="Plain Text"/>
    <w:basedOn w:val="Normal"/>
    <w:semiHidden/>
    <w:rsid w:val="00E6306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6306C"/>
  </w:style>
  <w:style w:type="paragraph" w:styleId="Signature">
    <w:name w:val="Signature"/>
    <w:basedOn w:val="Normal"/>
    <w:semiHidden/>
    <w:rsid w:val="00E6306C"/>
    <w:pPr>
      <w:ind w:left="4252"/>
    </w:pPr>
  </w:style>
  <w:style w:type="character" w:styleId="Strong">
    <w:name w:val="Strong"/>
    <w:qFormat/>
    <w:rsid w:val="00E6306C"/>
    <w:rPr>
      <w:b/>
      <w:bCs/>
    </w:rPr>
  </w:style>
  <w:style w:type="paragraph" w:styleId="Subtitle">
    <w:name w:val="Subtitle"/>
    <w:basedOn w:val="Normal"/>
    <w:qFormat/>
    <w:rsid w:val="00E6306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E630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630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630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630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630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630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630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630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630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630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630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630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630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630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630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630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630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E63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630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630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630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630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630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630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630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630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630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630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630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630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630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630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630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63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630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630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630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rsid w:val="00417DF6"/>
    <w:pPr>
      <w:numPr>
        <w:numId w:val="17"/>
      </w:numPr>
      <w:spacing w:before="160"/>
      <w:ind w:left="357" w:hanging="357"/>
    </w:pPr>
  </w:style>
  <w:style w:type="paragraph" w:styleId="ListBullet2">
    <w:name w:val="List Bullet 2"/>
    <w:basedOn w:val="Normal"/>
    <w:rsid w:val="00F86F34"/>
    <w:pPr>
      <w:numPr>
        <w:numId w:val="18"/>
      </w:numPr>
      <w:spacing w:after="40"/>
    </w:pPr>
  </w:style>
  <w:style w:type="paragraph" w:styleId="ListBullet3">
    <w:name w:val="List Bullet 3"/>
    <w:basedOn w:val="Normal"/>
    <w:rsid w:val="002F4D57"/>
    <w:pPr>
      <w:numPr>
        <w:numId w:val="19"/>
      </w:numPr>
    </w:pPr>
  </w:style>
  <w:style w:type="character" w:styleId="Hyperlink">
    <w:name w:val="Hyperlink"/>
    <w:rsid w:val="00F86F34"/>
    <w:rPr>
      <w:rFonts w:ascii="Arial" w:hAnsi="Arial"/>
      <w:color w:val="00A8A8"/>
      <w:sz w:val="22"/>
      <w:u w:val="single"/>
    </w:rPr>
  </w:style>
  <w:style w:type="paragraph" w:styleId="ListNumber">
    <w:name w:val="List Number"/>
    <w:basedOn w:val="Normal"/>
    <w:rsid w:val="00420855"/>
    <w:pPr>
      <w:numPr>
        <w:numId w:val="20"/>
      </w:numPr>
      <w:spacing w:before="160"/>
      <w:ind w:left="357" w:hanging="357"/>
    </w:pPr>
  </w:style>
  <w:style w:type="paragraph" w:styleId="ListNumber2">
    <w:name w:val="List Number 2"/>
    <w:basedOn w:val="Normal"/>
    <w:rsid w:val="00945B72"/>
    <w:pPr>
      <w:numPr>
        <w:numId w:val="21"/>
      </w:numPr>
    </w:pPr>
  </w:style>
  <w:style w:type="paragraph" w:styleId="ListNumber3">
    <w:name w:val="List Number 3"/>
    <w:basedOn w:val="Normal"/>
    <w:rsid w:val="00945B72"/>
    <w:pPr>
      <w:numPr>
        <w:numId w:val="22"/>
      </w:numPr>
    </w:pPr>
  </w:style>
  <w:style w:type="paragraph" w:styleId="Title">
    <w:name w:val="Title"/>
    <w:basedOn w:val="Normal"/>
    <w:qFormat/>
    <w:rsid w:val="00945B7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Heading5Char">
    <w:name w:val="Heading 5 Char"/>
    <w:link w:val="Heading5"/>
    <w:rsid w:val="00E055E4"/>
    <w:rPr>
      <w:rFonts w:ascii="Arial" w:hAnsi="Arial"/>
      <w:bCs/>
      <w:i/>
      <w:iCs/>
      <w:sz w:val="22"/>
      <w:szCs w:val="26"/>
      <w:lang w:val="en-US" w:eastAsia="en-US" w:bidi="ar-SA"/>
    </w:rPr>
  </w:style>
  <w:style w:type="character" w:customStyle="1" w:styleId="FootnoteTextChar">
    <w:name w:val="Footnote Text Char"/>
    <w:semiHidden/>
    <w:locked/>
    <w:rsid w:val="00731B30"/>
    <w:rPr>
      <w:rFonts w:cs="Times New Roman"/>
    </w:rPr>
  </w:style>
  <w:style w:type="paragraph" w:customStyle="1" w:styleId="FreeTrialText">
    <w:name w:val="Free Trial Text"/>
    <w:basedOn w:val="Heading3"/>
    <w:next w:val="Normal"/>
    <w:rsid w:val="006A4B6E"/>
    <w:rPr>
      <w:b w:val="0"/>
    </w:rPr>
  </w:style>
  <w:style w:type="character" w:styleId="FollowedHyperlink">
    <w:name w:val="FollowedHyperlink"/>
    <w:rsid w:val="00B8400B"/>
    <w:rPr>
      <w:rFonts w:ascii="Arial" w:hAnsi="Arial"/>
      <w:color w:val="2D70C1"/>
      <w:sz w:val="20"/>
      <w:u w:val="single"/>
    </w:rPr>
  </w:style>
  <w:style w:type="paragraph" w:styleId="DocumentMap">
    <w:name w:val="Document Map"/>
    <w:basedOn w:val="Normal"/>
    <w:semiHidden/>
    <w:rsid w:val="004208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B9735F"/>
    <w:rPr>
      <w:rFonts w:ascii="Arial" w:hAnsi="Arial" w:cs="Arial"/>
      <w:b/>
      <w:bCs/>
      <w:color w:val="D63C46"/>
      <w:kern w:val="32"/>
      <w:sz w:val="50"/>
      <w:szCs w:val="32"/>
      <w:lang w:val="en-US"/>
    </w:rPr>
  </w:style>
  <w:style w:type="character" w:customStyle="1" w:styleId="Heading2Char">
    <w:name w:val="Heading 2 Char"/>
    <w:link w:val="Heading2"/>
    <w:rsid w:val="00B9735F"/>
    <w:rPr>
      <w:rFonts w:ascii="Arial" w:hAnsi="Arial" w:cs="Arial"/>
      <w:b/>
      <w:bCs/>
      <w:iCs/>
      <w:color w:val="000000"/>
      <w:sz w:val="36"/>
      <w:szCs w:val="28"/>
      <w:lang w:val="en-US"/>
    </w:rPr>
  </w:style>
  <w:style w:type="character" w:customStyle="1" w:styleId="Heading3Char">
    <w:name w:val="Heading 3 Char"/>
    <w:link w:val="Heading3"/>
    <w:rsid w:val="00B9735F"/>
    <w:rPr>
      <w:rFonts w:ascii="Arial" w:hAnsi="Arial" w:cs="Arial"/>
      <w:b/>
      <w:bCs/>
      <w:color w:val="5F5F5F"/>
      <w:sz w:val="28"/>
      <w:szCs w:val="26"/>
      <w:lang w:val="en-US"/>
    </w:rPr>
  </w:style>
  <w:style w:type="paragraph" w:styleId="BalloonText">
    <w:name w:val="Balloon Text"/>
    <w:basedOn w:val="Normal"/>
    <w:link w:val="BalloonTextChar"/>
    <w:rsid w:val="00D660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6043"/>
    <w:rPr>
      <w:rFonts w:ascii="Lucida Grande" w:hAnsi="Lucida Grande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D66043"/>
    <w:rPr>
      <w:rFonts w:ascii="Arial" w:hAnsi="Arial"/>
      <w:sz w:val="18"/>
      <w:szCs w:val="72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hekezzagirl:Documents:Kerry:BoardOnTrack:BoardonTrack%20Documents:BOT_Resources_Template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Macintosh%20HD:Users:thekezzagirl:Documents:Kerry:BoardOnTrack:BoardonTrack%20Documents:BOT_Resources_TemplateLandscape.dotx</Template>
  <TotalTime>0</TotalTime>
  <Pages>2</Pages>
  <Words>439</Words>
  <Characters>2508</Characters>
  <Application>Microsoft Office Word</Application>
  <DocSecurity>0</DocSecurity>
  <Lines>20</Lines>
  <Paragraphs>5</Paragraphs>
  <ScaleCrop>false</ScaleCrop>
  <Company>Meetinghouse Solutions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10, 2009</dc:title>
  <dc:subject/>
  <dc:creator>Kerry</dc:creator>
  <cp:keywords/>
  <dc:description/>
  <cp:lastModifiedBy>Brianna Stuczynski</cp:lastModifiedBy>
  <cp:revision>2</cp:revision>
  <cp:lastPrinted>2014-08-14T14:48:00Z</cp:lastPrinted>
  <dcterms:created xsi:type="dcterms:W3CDTF">2023-07-21T15:59:00Z</dcterms:created>
  <dcterms:modified xsi:type="dcterms:W3CDTF">2023-07-21T15:59:00Z</dcterms:modified>
</cp:coreProperties>
</file>